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5C424" w14:textId="58643448" w:rsidR="005D2B2A" w:rsidRPr="000F7056" w:rsidRDefault="005D2B2A" w:rsidP="005D2B2A">
      <w:pPr>
        <w:jc w:val="center"/>
        <w:rPr>
          <w:rFonts w:ascii="Times New Roman" w:hAnsi="Times New Roman" w:cs="Times New Roman"/>
          <w:b/>
          <w:sz w:val="32"/>
          <w:szCs w:val="32"/>
        </w:rPr>
      </w:pPr>
      <w:r w:rsidRPr="000F7056">
        <w:rPr>
          <w:rFonts w:ascii="Times New Roman" w:hAnsi="Times New Roman" w:cs="Times New Roman"/>
          <w:b/>
          <w:sz w:val="32"/>
          <w:szCs w:val="32"/>
        </w:rPr>
        <w:t xml:space="preserve">CONTRATO DE PARTICIPACION DE HONORARIOS </w:t>
      </w:r>
    </w:p>
    <w:p w14:paraId="65E23C4B" w14:textId="092E62F9" w:rsidR="005D2B2A" w:rsidRPr="00032E96" w:rsidRDefault="000F7056" w:rsidP="005D2B2A">
      <w:pPr>
        <w:jc w:val="both"/>
        <w:rPr>
          <w:rFonts w:ascii="Times New Roman" w:hAnsi="Times New Roman" w:cs="Times New Roman"/>
          <w:sz w:val="24"/>
          <w:szCs w:val="24"/>
        </w:rPr>
      </w:pPr>
      <w:r w:rsidRPr="00E679BF">
        <w:rPr>
          <w:rFonts w:ascii="Times New Roman" w:hAnsi="Times New Roman" w:cs="Times New Roman"/>
          <w:sz w:val="24"/>
          <w:szCs w:val="24"/>
        </w:rPr>
        <w:t xml:space="preserve">En la ciudad de </w:t>
      </w:r>
      <w:r w:rsidRPr="00E679BF">
        <w:rPr>
          <w:rFonts w:ascii="Times New Roman" w:hAnsi="Times New Roman" w:cs="Times New Roman"/>
          <w:sz w:val="24"/>
          <w:szCs w:val="24"/>
          <w:highlight w:val="yellow"/>
        </w:rPr>
        <w:t>(Ciudad),</w:t>
      </w:r>
      <w:r w:rsidRPr="00E679BF">
        <w:rPr>
          <w:rFonts w:ascii="Times New Roman" w:hAnsi="Times New Roman" w:cs="Times New Roman"/>
          <w:sz w:val="24"/>
          <w:szCs w:val="24"/>
        </w:rPr>
        <w:t xml:space="preserve"> a los </w:t>
      </w:r>
      <w:r w:rsidRPr="00E679BF">
        <w:rPr>
          <w:rFonts w:ascii="Times New Roman" w:hAnsi="Times New Roman" w:cs="Times New Roman"/>
          <w:sz w:val="24"/>
          <w:szCs w:val="24"/>
          <w:highlight w:val="yellow"/>
        </w:rPr>
        <w:t>(Días)</w:t>
      </w:r>
      <w:r w:rsidRPr="00E679BF">
        <w:rPr>
          <w:rFonts w:ascii="Times New Roman" w:hAnsi="Times New Roman" w:cs="Times New Roman"/>
          <w:sz w:val="24"/>
          <w:szCs w:val="24"/>
        </w:rPr>
        <w:t xml:space="preserve"> del mes de </w:t>
      </w:r>
      <w:r w:rsidRPr="00E679BF">
        <w:rPr>
          <w:rFonts w:ascii="Times New Roman" w:hAnsi="Times New Roman" w:cs="Times New Roman"/>
          <w:sz w:val="24"/>
          <w:szCs w:val="24"/>
          <w:highlight w:val="yellow"/>
        </w:rPr>
        <w:t>(Mes)</w:t>
      </w:r>
      <w:r w:rsidRPr="00E679BF">
        <w:rPr>
          <w:rFonts w:ascii="Times New Roman" w:hAnsi="Times New Roman" w:cs="Times New Roman"/>
          <w:sz w:val="24"/>
          <w:szCs w:val="24"/>
        </w:rPr>
        <w:t xml:space="preserve"> del año </w:t>
      </w:r>
      <w:r w:rsidRPr="00E679BF">
        <w:rPr>
          <w:rFonts w:ascii="Times New Roman" w:hAnsi="Times New Roman" w:cs="Times New Roman"/>
          <w:sz w:val="24"/>
          <w:szCs w:val="24"/>
          <w:highlight w:val="yellow"/>
        </w:rPr>
        <w:t>(Año)</w:t>
      </w:r>
      <w:r w:rsidRPr="00E679BF">
        <w:rPr>
          <w:rFonts w:ascii="Times New Roman" w:hAnsi="Times New Roman" w:cs="Times New Roman"/>
          <w:sz w:val="24"/>
          <w:szCs w:val="24"/>
        </w:rPr>
        <w:t xml:space="preserve">, convienen en forma libre y voluntaria celebrar el presente contrato de </w:t>
      </w:r>
      <w:r>
        <w:rPr>
          <w:rFonts w:ascii="Times New Roman" w:hAnsi="Times New Roman" w:cs="Times New Roman"/>
          <w:sz w:val="24"/>
          <w:szCs w:val="24"/>
        </w:rPr>
        <w:t>Participación de Honorarios</w:t>
      </w:r>
      <w:r w:rsidRPr="00E679BF">
        <w:rPr>
          <w:rFonts w:ascii="Times New Roman" w:hAnsi="Times New Roman" w:cs="Times New Roman"/>
          <w:sz w:val="24"/>
          <w:szCs w:val="24"/>
        </w:rPr>
        <w:t>, las siguientes personas:</w:t>
      </w:r>
      <w:r>
        <w:rPr>
          <w:rFonts w:ascii="Times New Roman" w:hAnsi="Times New Roman" w:cs="Times New Roman"/>
          <w:sz w:val="24"/>
          <w:szCs w:val="24"/>
        </w:rPr>
        <w:t xml:space="preserve"> </w:t>
      </w:r>
      <w:r w:rsidRPr="000F7056">
        <w:rPr>
          <w:rFonts w:ascii="Times New Roman" w:hAnsi="Times New Roman" w:cs="Times New Roman"/>
          <w:b/>
          <w:bCs/>
          <w:sz w:val="24"/>
          <w:szCs w:val="24"/>
        </w:rPr>
        <w:t>POR UNA PARTE</w:t>
      </w:r>
      <w:r>
        <w:rPr>
          <w:rFonts w:ascii="Times New Roman" w:hAnsi="Times New Roman" w:cs="Times New Roman"/>
          <w:sz w:val="24"/>
          <w:szCs w:val="24"/>
        </w:rPr>
        <w:t>: Por sus propios derechos el/</w:t>
      </w:r>
      <w:r w:rsidR="005D2B2A">
        <w:rPr>
          <w:rFonts w:ascii="Times New Roman" w:hAnsi="Times New Roman" w:cs="Times New Roman"/>
          <w:sz w:val="24"/>
          <w:szCs w:val="24"/>
        </w:rPr>
        <w:t xml:space="preserve">la </w:t>
      </w:r>
      <w:r>
        <w:rPr>
          <w:rFonts w:ascii="Times New Roman" w:hAnsi="Times New Roman" w:cs="Times New Roman"/>
          <w:sz w:val="24"/>
          <w:szCs w:val="24"/>
        </w:rPr>
        <w:t xml:space="preserve"> Sr./</w:t>
      </w:r>
      <w:r w:rsidR="005D2B2A">
        <w:rPr>
          <w:rFonts w:ascii="Times New Roman" w:hAnsi="Times New Roman" w:cs="Times New Roman"/>
          <w:sz w:val="24"/>
          <w:szCs w:val="24"/>
        </w:rPr>
        <w:t xml:space="preserve">Sra. </w:t>
      </w:r>
      <w:r w:rsidRPr="000F7056">
        <w:rPr>
          <w:rFonts w:ascii="Times New Roman" w:hAnsi="Times New Roman" w:cs="Times New Roman"/>
          <w:sz w:val="24"/>
          <w:szCs w:val="24"/>
          <w:highlight w:val="yellow"/>
        </w:rPr>
        <w:t>………………………</w:t>
      </w:r>
      <w:r w:rsidR="005D2B2A">
        <w:rPr>
          <w:rFonts w:ascii="Times New Roman" w:hAnsi="Times New Roman" w:cs="Times New Roman"/>
          <w:sz w:val="24"/>
          <w:szCs w:val="24"/>
        </w:rPr>
        <w:t xml:space="preserve">, con cédula de ciudadanía Nro. </w:t>
      </w:r>
      <w:r w:rsidRPr="000F7056">
        <w:rPr>
          <w:rFonts w:ascii="Times New Roman" w:hAnsi="Times New Roman" w:cs="Times New Roman"/>
          <w:sz w:val="24"/>
          <w:szCs w:val="24"/>
          <w:highlight w:val="yellow"/>
        </w:rPr>
        <w:t>……………….</w:t>
      </w:r>
      <w:r>
        <w:rPr>
          <w:rFonts w:ascii="Times New Roman" w:hAnsi="Times New Roman" w:cs="Times New Roman"/>
          <w:sz w:val="24"/>
          <w:szCs w:val="24"/>
        </w:rPr>
        <w:t xml:space="preserve">, a quien para efectos de este contrato se denominará la </w:t>
      </w:r>
      <w:r w:rsidRPr="000F7056">
        <w:rPr>
          <w:rFonts w:ascii="Times New Roman" w:hAnsi="Times New Roman" w:cs="Times New Roman"/>
          <w:b/>
          <w:bCs/>
          <w:sz w:val="24"/>
          <w:szCs w:val="24"/>
        </w:rPr>
        <w:t>“PARTE CAPTADORA”</w:t>
      </w:r>
      <w:r>
        <w:rPr>
          <w:rFonts w:ascii="Times New Roman" w:hAnsi="Times New Roman" w:cs="Times New Roman"/>
          <w:sz w:val="24"/>
          <w:szCs w:val="24"/>
        </w:rPr>
        <w:t>;</w:t>
      </w:r>
      <w:r w:rsidR="005D2B2A">
        <w:rPr>
          <w:rFonts w:ascii="Times New Roman" w:hAnsi="Times New Roman" w:cs="Times New Roman"/>
          <w:sz w:val="24"/>
          <w:szCs w:val="24"/>
        </w:rPr>
        <w:t xml:space="preserve"> y</w:t>
      </w:r>
      <w:r>
        <w:rPr>
          <w:rFonts w:ascii="Times New Roman" w:hAnsi="Times New Roman" w:cs="Times New Roman"/>
          <w:sz w:val="24"/>
          <w:szCs w:val="24"/>
        </w:rPr>
        <w:t xml:space="preserve">, </w:t>
      </w:r>
      <w:r w:rsidRPr="000F7056">
        <w:rPr>
          <w:rFonts w:ascii="Times New Roman" w:hAnsi="Times New Roman" w:cs="Times New Roman"/>
          <w:b/>
          <w:bCs/>
          <w:sz w:val="24"/>
          <w:szCs w:val="24"/>
        </w:rPr>
        <w:t>POR OTRA PARTE:</w:t>
      </w:r>
      <w:r>
        <w:rPr>
          <w:rFonts w:ascii="Times New Roman" w:hAnsi="Times New Roman" w:cs="Times New Roman"/>
          <w:sz w:val="24"/>
          <w:szCs w:val="24"/>
        </w:rPr>
        <w:t xml:space="preserve"> Por sus propios derechos</w:t>
      </w:r>
      <w:r w:rsidR="005D2B2A">
        <w:rPr>
          <w:rFonts w:ascii="Times New Roman" w:hAnsi="Times New Roman" w:cs="Times New Roman"/>
          <w:sz w:val="24"/>
          <w:szCs w:val="24"/>
        </w:rPr>
        <w:t xml:space="preserve"> </w:t>
      </w:r>
      <w:r w:rsidR="005D2B2A" w:rsidRPr="00032E96">
        <w:rPr>
          <w:rFonts w:ascii="Times New Roman" w:hAnsi="Times New Roman" w:cs="Times New Roman"/>
          <w:sz w:val="24"/>
          <w:szCs w:val="24"/>
        </w:rPr>
        <w:t>el</w:t>
      </w:r>
      <w:r>
        <w:rPr>
          <w:rFonts w:ascii="Times New Roman" w:hAnsi="Times New Roman" w:cs="Times New Roman"/>
          <w:sz w:val="24"/>
          <w:szCs w:val="24"/>
        </w:rPr>
        <w:t>/la</w:t>
      </w:r>
      <w:r w:rsidR="005D2B2A" w:rsidRPr="00032E96">
        <w:rPr>
          <w:rFonts w:ascii="Times New Roman" w:hAnsi="Times New Roman" w:cs="Times New Roman"/>
          <w:sz w:val="24"/>
          <w:szCs w:val="24"/>
        </w:rPr>
        <w:t xml:space="preserve"> Sr</w:t>
      </w:r>
      <w:r w:rsidR="005D2B2A">
        <w:rPr>
          <w:rFonts w:ascii="Times New Roman" w:hAnsi="Times New Roman" w:cs="Times New Roman"/>
          <w:sz w:val="24"/>
          <w:szCs w:val="24"/>
        </w:rPr>
        <w:t>/a</w:t>
      </w:r>
      <w:r>
        <w:rPr>
          <w:rFonts w:ascii="Times New Roman" w:hAnsi="Times New Roman" w:cs="Times New Roman"/>
          <w:sz w:val="24"/>
          <w:szCs w:val="24"/>
        </w:rPr>
        <w:t xml:space="preserve">. </w:t>
      </w:r>
      <w:r w:rsidR="005D2B2A" w:rsidRPr="000F7056">
        <w:rPr>
          <w:rFonts w:ascii="Times New Roman" w:hAnsi="Times New Roman" w:cs="Times New Roman"/>
          <w:sz w:val="24"/>
          <w:szCs w:val="24"/>
          <w:highlight w:val="yellow"/>
        </w:rPr>
        <w:t>………………………</w:t>
      </w:r>
      <w:r w:rsidR="005D2B2A">
        <w:rPr>
          <w:rFonts w:ascii="Times New Roman" w:hAnsi="Times New Roman" w:cs="Times New Roman"/>
          <w:sz w:val="24"/>
          <w:szCs w:val="24"/>
        </w:rPr>
        <w:t xml:space="preserve">, </w:t>
      </w:r>
      <w:r w:rsidR="005D2B2A" w:rsidRPr="00032E96">
        <w:rPr>
          <w:rFonts w:ascii="Times New Roman" w:hAnsi="Times New Roman" w:cs="Times New Roman"/>
          <w:sz w:val="24"/>
          <w:szCs w:val="24"/>
        </w:rPr>
        <w:t xml:space="preserve">   </w:t>
      </w:r>
      <w:r w:rsidR="005D2B2A">
        <w:rPr>
          <w:rFonts w:ascii="Times New Roman" w:hAnsi="Times New Roman" w:cs="Times New Roman"/>
          <w:sz w:val="24"/>
          <w:szCs w:val="24"/>
        </w:rPr>
        <w:t xml:space="preserve"> con cédula de ciudadanía Nro. </w:t>
      </w:r>
      <w:r w:rsidR="005D2B2A" w:rsidRPr="000F7056">
        <w:rPr>
          <w:rFonts w:ascii="Times New Roman" w:hAnsi="Times New Roman" w:cs="Times New Roman"/>
          <w:sz w:val="24"/>
          <w:szCs w:val="24"/>
          <w:highlight w:val="yellow"/>
        </w:rPr>
        <w:t>…………………..</w:t>
      </w:r>
      <w:r w:rsidR="005D2B2A" w:rsidRPr="00032E96">
        <w:rPr>
          <w:rFonts w:ascii="Times New Roman" w:hAnsi="Times New Roman" w:cs="Times New Roman"/>
          <w:sz w:val="24"/>
          <w:szCs w:val="24"/>
        </w:rPr>
        <w:t xml:space="preserve">, </w:t>
      </w:r>
      <w:r>
        <w:rPr>
          <w:rFonts w:ascii="Times New Roman" w:hAnsi="Times New Roman" w:cs="Times New Roman"/>
          <w:sz w:val="24"/>
          <w:szCs w:val="24"/>
        </w:rPr>
        <w:t xml:space="preserve">a quien se le denominará para efectos de este contrato </w:t>
      </w:r>
      <w:r w:rsidRPr="000F7056">
        <w:rPr>
          <w:rFonts w:ascii="Times New Roman" w:hAnsi="Times New Roman" w:cs="Times New Roman"/>
          <w:b/>
          <w:bCs/>
          <w:sz w:val="24"/>
          <w:szCs w:val="24"/>
        </w:rPr>
        <w:t xml:space="preserve">“PARTE </w:t>
      </w:r>
      <w:r w:rsidR="00871590">
        <w:rPr>
          <w:rFonts w:ascii="Times New Roman" w:hAnsi="Times New Roman" w:cs="Times New Roman"/>
          <w:b/>
          <w:bCs/>
          <w:sz w:val="24"/>
          <w:szCs w:val="24"/>
        </w:rPr>
        <w:t>OFERENTE</w:t>
      </w:r>
      <w:r w:rsidRPr="000F7056">
        <w:rPr>
          <w:rFonts w:ascii="Times New Roman" w:hAnsi="Times New Roman" w:cs="Times New Roman"/>
          <w:b/>
          <w:bCs/>
          <w:sz w:val="24"/>
          <w:szCs w:val="24"/>
        </w:rPr>
        <w:t>”</w:t>
      </w:r>
      <w:r>
        <w:rPr>
          <w:rFonts w:ascii="Times New Roman" w:hAnsi="Times New Roman" w:cs="Times New Roman"/>
          <w:sz w:val="24"/>
          <w:szCs w:val="24"/>
        </w:rPr>
        <w:t xml:space="preserve"> </w:t>
      </w:r>
      <w:r w:rsidR="005D2B2A" w:rsidRPr="00032E96">
        <w:rPr>
          <w:rFonts w:ascii="Times New Roman" w:hAnsi="Times New Roman" w:cs="Times New Roman"/>
          <w:sz w:val="24"/>
          <w:szCs w:val="24"/>
        </w:rPr>
        <w:t>a quienes se les denominara</w:t>
      </w:r>
      <w:r>
        <w:rPr>
          <w:rFonts w:ascii="Times New Roman" w:hAnsi="Times New Roman" w:cs="Times New Roman"/>
          <w:sz w:val="24"/>
          <w:szCs w:val="24"/>
        </w:rPr>
        <w:t xml:space="preserve"> en su conjunto como</w:t>
      </w:r>
      <w:r w:rsidR="005D2B2A" w:rsidRPr="00032E96">
        <w:rPr>
          <w:rFonts w:ascii="Times New Roman" w:hAnsi="Times New Roman" w:cs="Times New Roman"/>
          <w:sz w:val="24"/>
          <w:szCs w:val="24"/>
        </w:rPr>
        <w:t xml:space="preserve"> </w:t>
      </w:r>
      <w:r w:rsidR="005D2B2A" w:rsidRPr="000F7056">
        <w:rPr>
          <w:rFonts w:ascii="Times New Roman" w:hAnsi="Times New Roman" w:cs="Times New Roman"/>
          <w:b/>
          <w:bCs/>
          <w:sz w:val="24"/>
          <w:szCs w:val="24"/>
        </w:rPr>
        <w:t>“LOS CONTRATANTES”,</w:t>
      </w:r>
      <w:r w:rsidR="005D2B2A">
        <w:rPr>
          <w:rFonts w:ascii="Times New Roman" w:hAnsi="Times New Roman" w:cs="Times New Roman"/>
          <w:sz w:val="24"/>
          <w:szCs w:val="24"/>
        </w:rPr>
        <w:t xml:space="preserve"> quienes son mayores de edad, capaces para contratar y obligarse,</w:t>
      </w:r>
      <w:r>
        <w:rPr>
          <w:rFonts w:ascii="Times New Roman" w:hAnsi="Times New Roman" w:cs="Times New Roman"/>
          <w:sz w:val="24"/>
          <w:szCs w:val="24"/>
        </w:rPr>
        <w:t xml:space="preserve"> y que </w:t>
      </w:r>
      <w:r w:rsidR="005D2B2A" w:rsidRPr="00032E96">
        <w:rPr>
          <w:rFonts w:ascii="Times New Roman" w:hAnsi="Times New Roman" w:cs="Times New Roman"/>
          <w:sz w:val="24"/>
          <w:szCs w:val="24"/>
        </w:rPr>
        <w:t>acuerdan libre y voluntariamente celebrar el presente contrato al tenor de las siguientes cláusulas:</w:t>
      </w:r>
    </w:p>
    <w:p w14:paraId="51D3260C" w14:textId="5D78C81C" w:rsidR="000F7056" w:rsidRDefault="005D2B2A" w:rsidP="005D2B2A">
      <w:pPr>
        <w:jc w:val="both"/>
        <w:rPr>
          <w:rFonts w:ascii="Times New Roman" w:hAnsi="Times New Roman" w:cs="Times New Roman"/>
          <w:bCs/>
          <w:sz w:val="24"/>
          <w:szCs w:val="24"/>
        </w:rPr>
      </w:pPr>
      <w:r w:rsidRPr="00032E96">
        <w:rPr>
          <w:rFonts w:ascii="Times New Roman" w:hAnsi="Times New Roman" w:cs="Times New Roman"/>
          <w:b/>
          <w:sz w:val="24"/>
          <w:szCs w:val="24"/>
        </w:rPr>
        <w:t xml:space="preserve">PRIMERA: </w:t>
      </w:r>
      <w:r w:rsidR="000F7056">
        <w:rPr>
          <w:rFonts w:ascii="Times New Roman" w:hAnsi="Times New Roman" w:cs="Times New Roman"/>
          <w:b/>
          <w:sz w:val="24"/>
          <w:szCs w:val="24"/>
        </w:rPr>
        <w:t xml:space="preserve">DEFINICIONES. – </w:t>
      </w:r>
      <w:r w:rsidR="00871590">
        <w:rPr>
          <w:rFonts w:ascii="Times New Roman" w:hAnsi="Times New Roman" w:cs="Times New Roman"/>
          <w:bCs/>
          <w:sz w:val="24"/>
          <w:szCs w:val="24"/>
        </w:rPr>
        <w:t>P</w:t>
      </w:r>
      <w:r w:rsidR="000F7056">
        <w:rPr>
          <w:rFonts w:ascii="Times New Roman" w:hAnsi="Times New Roman" w:cs="Times New Roman"/>
          <w:bCs/>
          <w:sz w:val="24"/>
          <w:szCs w:val="24"/>
        </w:rPr>
        <w:t xml:space="preserve">ara efectos de este contrato se aplicarán las siguientes definiciones: </w:t>
      </w:r>
    </w:p>
    <w:p w14:paraId="65854ADC" w14:textId="2F5EB7E5" w:rsidR="000F7056" w:rsidRDefault="00871590" w:rsidP="005D2B2A">
      <w:pPr>
        <w:jc w:val="both"/>
        <w:rPr>
          <w:rFonts w:ascii="Times New Roman" w:hAnsi="Times New Roman" w:cs="Times New Roman"/>
          <w:sz w:val="24"/>
          <w:szCs w:val="24"/>
        </w:rPr>
      </w:pPr>
      <w:r w:rsidRPr="000F7056">
        <w:rPr>
          <w:rFonts w:ascii="Times New Roman" w:hAnsi="Times New Roman" w:cs="Times New Roman"/>
          <w:b/>
          <w:bCs/>
          <w:sz w:val="24"/>
          <w:szCs w:val="24"/>
        </w:rPr>
        <w:t>“PARTE CAPTADORA”</w:t>
      </w:r>
      <w:r>
        <w:rPr>
          <w:rFonts w:ascii="Times New Roman" w:hAnsi="Times New Roman" w:cs="Times New Roman"/>
          <w:sz w:val="24"/>
          <w:szCs w:val="24"/>
        </w:rPr>
        <w:t>: El o los comparecientes que hayan suscrito un contrato de corretaje de bienes raíces con un cliente, propietario de un bien inmueble, lo cual le ha facultado o autorizado para realizar la intermediación y corretaje de bienes raíces de dicho inmueble con el objeto de venta o arriendo.</w:t>
      </w:r>
    </w:p>
    <w:p w14:paraId="73655F25" w14:textId="6AFF8C44" w:rsidR="00871590" w:rsidRDefault="00871590" w:rsidP="005D2B2A">
      <w:pPr>
        <w:jc w:val="both"/>
        <w:rPr>
          <w:rFonts w:ascii="Times New Roman" w:hAnsi="Times New Roman" w:cs="Times New Roman"/>
          <w:b/>
          <w:bCs/>
          <w:sz w:val="24"/>
          <w:szCs w:val="24"/>
        </w:rPr>
      </w:pPr>
      <w:r w:rsidRPr="00871590">
        <w:rPr>
          <w:rFonts w:ascii="Times New Roman" w:hAnsi="Times New Roman" w:cs="Times New Roman"/>
          <w:b/>
          <w:bCs/>
          <w:sz w:val="24"/>
          <w:szCs w:val="24"/>
        </w:rPr>
        <w:t xml:space="preserve">“PARTE </w:t>
      </w:r>
      <w:r>
        <w:rPr>
          <w:rFonts w:ascii="Times New Roman" w:hAnsi="Times New Roman" w:cs="Times New Roman"/>
          <w:b/>
          <w:bCs/>
          <w:sz w:val="24"/>
          <w:szCs w:val="24"/>
        </w:rPr>
        <w:t>OFERENTE</w:t>
      </w:r>
      <w:r w:rsidRPr="00871590">
        <w:rPr>
          <w:rFonts w:ascii="Times New Roman" w:hAnsi="Times New Roman" w:cs="Times New Roman"/>
          <w:b/>
          <w:bCs/>
          <w:sz w:val="24"/>
          <w:szCs w:val="24"/>
        </w:rPr>
        <w:t xml:space="preserve">”: </w:t>
      </w:r>
      <w:r>
        <w:rPr>
          <w:rFonts w:ascii="Times New Roman" w:hAnsi="Times New Roman" w:cs="Times New Roman"/>
          <w:sz w:val="24"/>
          <w:szCs w:val="24"/>
        </w:rPr>
        <w:t xml:space="preserve">El o los comparecientes que tengan, representen, o estén autorizadas por una persona interesada en realizar una oferta respecto al inmueble que está promocionando en venta o arrendamiento la </w:t>
      </w:r>
      <w:r w:rsidRPr="00871590">
        <w:rPr>
          <w:rFonts w:ascii="Times New Roman" w:hAnsi="Times New Roman" w:cs="Times New Roman"/>
          <w:b/>
          <w:bCs/>
          <w:sz w:val="24"/>
          <w:szCs w:val="24"/>
        </w:rPr>
        <w:t>“PARTE CAPTADORA”</w:t>
      </w:r>
      <w:r>
        <w:rPr>
          <w:rFonts w:ascii="Times New Roman" w:hAnsi="Times New Roman" w:cs="Times New Roman"/>
          <w:b/>
          <w:bCs/>
          <w:sz w:val="24"/>
          <w:szCs w:val="24"/>
        </w:rPr>
        <w:t>.</w:t>
      </w:r>
    </w:p>
    <w:p w14:paraId="7FEEA960" w14:textId="6B307A23" w:rsidR="00871590" w:rsidRPr="00871590" w:rsidRDefault="00871590" w:rsidP="005D2B2A">
      <w:pPr>
        <w:jc w:val="both"/>
        <w:rPr>
          <w:rFonts w:ascii="Times New Roman" w:hAnsi="Times New Roman" w:cs="Times New Roman"/>
          <w:sz w:val="24"/>
          <w:szCs w:val="24"/>
        </w:rPr>
      </w:pPr>
      <w:r>
        <w:rPr>
          <w:rFonts w:ascii="Times New Roman" w:hAnsi="Times New Roman" w:cs="Times New Roman"/>
          <w:b/>
          <w:bCs/>
          <w:sz w:val="24"/>
          <w:szCs w:val="24"/>
        </w:rPr>
        <w:t xml:space="preserve">“PROPIEDAD CAPTADA”: </w:t>
      </w:r>
      <w:r>
        <w:rPr>
          <w:rFonts w:ascii="Times New Roman" w:hAnsi="Times New Roman" w:cs="Times New Roman"/>
          <w:sz w:val="24"/>
          <w:szCs w:val="24"/>
        </w:rPr>
        <w:t xml:space="preserve">Bien inmueble que ha sido encomendado para su venta o arriendo por el propietario a través de un contrato de corretaje de bienes raíces a la </w:t>
      </w:r>
      <w:r w:rsidRPr="00871590">
        <w:rPr>
          <w:rFonts w:ascii="Times New Roman" w:hAnsi="Times New Roman" w:cs="Times New Roman"/>
          <w:b/>
          <w:bCs/>
          <w:sz w:val="24"/>
          <w:szCs w:val="24"/>
        </w:rPr>
        <w:t>“PARTE CAPTADORA”</w:t>
      </w:r>
      <w:r>
        <w:rPr>
          <w:rFonts w:ascii="Times New Roman" w:hAnsi="Times New Roman" w:cs="Times New Roman"/>
          <w:sz w:val="24"/>
          <w:szCs w:val="24"/>
        </w:rPr>
        <w:t>.</w:t>
      </w:r>
    </w:p>
    <w:p w14:paraId="332FF153" w14:textId="7D419745" w:rsidR="005D2B2A" w:rsidRPr="00032E96" w:rsidRDefault="00871590" w:rsidP="005D2B2A">
      <w:pPr>
        <w:jc w:val="both"/>
        <w:rPr>
          <w:rFonts w:ascii="Times New Roman" w:hAnsi="Times New Roman" w:cs="Times New Roman"/>
          <w:sz w:val="24"/>
          <w:szCs w:val="24"/>
        </w:rPr>
      </w:pPr>
      <w:r>
        <w:rPr>
          <w:rFonts w:ascii="Times New Roman" w:hAnsi="Times New Roman" w:cs="Times New Roman"/>
          <w:b/>
          <w:sz w:val="24"/>
          <w:szCs w:val="24"/>
        </w:rPr>
        <w:t xml:space="preserve">SEGUNDA: </w:t>
      </w:r>
      <w:r w:rsidRPr="00032E96">
        <w:rPr>
          <w:rFonts w:ascii="Times New Roman" w:hAnsi="Times New Roman" w:cs="Times New Roman"/>
          <w:b/>
          <w:sz w:val="24"/>
          <w:szCs w:val="24"/>
        </w:rPr>
        <w:t xml:space="preserve">ANTECEDENTES. </w:t>
      </w:r>
      <w:r>
        <w:rPr>
          <w:rFonts w:ascii="Times New Roman" w:hAnsi="Times New Roman" w:cs="Times New Roman"/>
          <w:b/>
          <w:sz w:val="24"/>
          <w:szCs w:val="24"/>
        </w:rPr>
        <w:t>–</w:t>
      </w:r>
      <w:r w:rsidR="005D2B2A" w:rsidRPr="00032E96">
        <w:rPr>
          <w:rFonts w:ascii="Times New Roman" w:hAnsi="Times New Roman" w:cs="Times New Roman"/>
          <w:b/>
          <w:sz w:val="24"/>
          <w:szCs w:val="24"/>
        </w:rPr>
        <w:t xml:space="preserve"> </w:t>
      </w:r>
      <w:r>
        <w:rPr>
          <w:rFonts w:ascii="Times New Roman" w:hAnsi="Times New Roman" w:cs="Times New Roman"/>
          <w:b/>
          <w:sz w:val="24"/>
          <w:szCs w:val="24"/>
        </w:rPr>
        <w:t xml:space="preserve">“LA PARTE CAPTADORA” </w:t>
      </w:r>
      <w:r w:rsidRPr="00871590">
        <w:rPr>
          <w:rFonts w:ascii="Times New Roman" w:hAnsi="Times New Roman" w:cs="Times New Roman"/>
          <w:bCs/>
          <w:sz w:val="24"/>
          <w:szCs w:val="24"/>
        </w:rPr>
        <w:t>suscribió</w:t>
      </w:r>
      <w:r w:rsidR="005D2B2A" w:rsidRPr="00032E96">
        <w:rPr>
          <w:rFonts w:ascii="Times New Roman" w:hAnsi="Times New Roman" w:cs="Times New Roman"/>
          <w:sz w:val="24"/>
          <w:szCs w:val="24"/>
        </w:rPr>
        <w:t xml:space="preserve"> un contrato de </w:t>
      </w:r>
      <w:r>
        <w:rPr>
          <w:rFonts w:ascii="Times New Roman" w:hAnsi="Times New Roman" w:cs="Times New Roman"/>
          <w:sz w:val="24"/>
          <w:szCs w:val="24"/>
        </w:rPr>
        <w:t>corretaje de bienes raíces con</w:t>
      </w:r>
      <w:r w:rsidR="005D2B2A" w:rsidRPr="00032E96">
        <w:rPr>
          <w:rFonts w:ascii="Times New Roman" w:hAnsi="Times New Roman" w:cs="Times New Roman"/>
          <w:sz w:val="24"/>
          <w:szCs w:val="24"/>
        </w:rPr>
        <w:t xml:space="preserve"> </w:t>
      </w:r>
      <w:r w:rsidR="005D2B2A">
        <w:rPr>
          <w:rFonts w:ascii="Times New Roman" w:hAnsi="Times New Roman" w:cs="Times New Roman"/>
          <w:sz w:val="24"/>
          <w:szCs w:val="24"/>
        </w:rPr>
        <w:t>el/la Sr/a</w:t>
      </w:r>
      <w:r w:rsidR="005D2B2A" w:rsidRPr="00871590">
        <w:rPr>
          <w:rFonts w:ascii="Times New Roman" w:hAnsi="Times New Roman" w:cs="Times New Roman"/>
          <w:sz w:val="24"/>
          <w:szCs w:val="24"/>
          <w:highlight w:val="yellow"/>
        </w:rPr>
        <w:t>……………</w:t>
      </w:r>
      <w:r w:rsidRPr="00871590">
        <w:rPr>
          <w:rFonts w:ascii="Times New Roman" w:hAnsi="Times New Roman" w:cs="Times New Roman"/>
          <w:sz w:val="24"/>
          <w:szCs w:val="24"/>
          <w:highlight w:val="yellow"/>
        </w:rPr>
        <w:t>………..</w:t>
      </w:r>
      <w:r w:rsidR="005D2B2A" w:rsidRPr="00032E96">
        <w:rPr>
          <w:rFonts w:ascii="Times New Roman" w:hAnsi="Times New Roman" w:cs="Times New Roman"/>
          <w:sz w:val="24"/>
          <w:szCs w:val="24"/>
        </w:rPr>
        <w:t>, conforme consta del documento que adjunto a</w:t>
      </w:r>
      <w:r w:rsidR="00BA4131">
        <w:rPr>
          <w:rFonts w:ascii="Times New Roman" w:hAnsi="Times New Roman" w:cs="Times New Roman"/>
          <w:sz w:val="24"/>
          <w:szCs w:val="24"/>
        </w:rPr>
        <w:t>l</w:t>
      </w:r>
      <w:r w:rsidR="005D2B2A" w:rsidRPr="00032E96">
        <w:rPr>
          <w:rFonts w:ascii="Times New Roman" w:hAnsi="Times New Roman" w:cs="Times New Roman"/>
          <w:sz w:val="24"/>
          <w:szCs w:val="24"/>
        </w:rPr>
        <w:t xml:space="preserve"> presente</w:t>
      </w:r>
      <w:r w:rsidR="005D2B2A">
        <w:rPr>
          <w:rFonts w:ascii="Times New Roman" w:hAnsi="Times New Roman" w:cs="Times New Roman"/>
          <w:sz w:val="24"/>
          <w:szCs w:val="24"/>
        </w:rPr>
        <w:t>,</w:t>
      </w:r>
      <w:r w:rsidR="005D2B2A" w:rsidRPr="00032E96">
        <w:rPr>
          <w:rFonts w:ascii="Times New Roman" w:hAnsi="Times New Roman" w:cs="Times New Roman"/>
          <w:sz w:val="24"/>
          <w:szCs w:val="24"/>
        </w:rPr>
        <w:t xml:space="preserve"> y que fue celebrado con fecha </w:t>
      </w:r>
      <w:r w:rsidR="005D2B2A" w:rsidRPr="00BA4131">
        <w:rPr>
          <w:rFonts w:ascii="Times New Roman" w:hAnsi="Times New Roman" w:cs="Times New Roman"/>
          <w:sz w:val="24"/>
          <w:szCs w:val="24"/>
          <w:highlight w:val="yellow"/>
        </w:rPr>
        <w:t>………………….</w:t>
      </w:r>
      <w:r w:rsidR="005D2B2A" w:rsidRPr="00032E96">
        <w:rPr>
          <w:rFonts w:ascii="Times New Roman" w:hAnsi="Times New Roman" w:cs="Times New Roman"/>
          <w:sz w:val="24"/>
          <w:szCs w:val="24"/>
        </w:rPr>
        <w:t xml:space="preserve">, </w:t>
      </w:r>
      <w:r w:rsidR="005D2B2A">
        <w:rPr>
          <w:rFonts w:ascii="Times New Roman" w:hAnsi="Times New Roman" w:cs="Times New Roman"/>
          <w:sz w:val="24"/>
          <w:szCs w:val="24"/>
        </w:rPr>
        <w:t xml:space="preserve">por el cual se percibirá una comisión de </w:t>
      </w:r>
      <w:r w:rsidR="005D2B2A" w:rsidRPr="00BA4131">
        <w:rPr>
          <w:rFonts w:ascii="Times New Roman" w:hAnsi="Times New Roman" w:cs="Times New Roman"/>
          <w:sz w:val="24"/>
          <w:szCs w:val="24"/>
          <w:highlight w:val="yellow"/>
        </w:rPr>
        <w:t>…………………</w:t>
      </w:r>
      <w:r w:rsidR="005D2B2A">
        <w:rPr>
          <w:rFonts w:ascii="Times New Roman" w:hAnsi="Times New Roman" w:cs="Times New Roman"/>
          <w:sz w:val="24"/>
          <w:szCs w:val="24"/>
        </w:rPr>
        <w:t xml:space="preserve"> respecto al valor</w:t>
      </w:r>
      <w:r w:rsidR="00BA4131">
        <w:rPr>
          <w:rFonts w:ascii="Times New Roman" w:hAnsi="Times New Roman" w:cs="Times New Roman"/>
          <w:sz w:val="24"/>
          <w:szCs w:val="24"/>
        </w:rPr>
        <w:t xml:space="preserve"> final</w:t>
      </w:r>
      <w:r w:rsidR="005D2B2A">
        <w:rPr>
          <w:rFonts w:ascii="Times New Roman" w:hAnsi="Times New Roman" w:cs="Times New Roman"/>
          <w:sz w:val="24"/>
          <w:szCs w:val="24"/>
        </w:rPr>
        <w:t xml:space="preserve"> de venta del inmueble, en calidad de honorarios profesionales, la descripción del inmueble es la que consta a </w:t>
      </w:r>
      <w:r w:rsidR="005D2B2A" w:rsidRPr="00032E96">
        <w:rPr>
          <w:rFonts w:ascii="Times New Roman" w:hAnsi="Times New Roman" w:cs="Times New Roman"/>
          <w:sz w:val="24"/>
          <w:szCs w:val="24"/>
        </w:rPr>
        <w:t xml:space="preserve">continuación: </w:t>
      </w:r>
    </w:p>
    <w:p w14:paraId="5149BC17" w14:textId="77777777"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t>Tipo de inmueble:</w:t>
      </w:r>
    </w:p>
    <w:p w14:paraId="14C1AE60" w14:textId="77777777"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t>Nombre del propietario:</w:t>
      </w:r>
    </w:p>
    <w:p w14:paraId="654B618E" w14:textId="2A33D99C"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t>N</w:t>
      </w:r>
      <w:r w:rsidR="002D558C">
        <w:rPr>
          <w:rFonts w:ascii="Times New Roman" w:hAnsi="Times New Roman" w:cs="Times New Roman"/>
          <w:sz w:val="24"/>
          <w:szCs w:val="24"/>
        </w:rPr>
        <w:t>ú</w:t>
      </w:r>
      <w:r w:rsidRPr="00032E96">
        <w:rPr>
          <w:rFonts w:ascii="Times New Roman" w:hAnsi="Times New Roman" w:cs="Times New Roman"/>
          <w:sz w:val="24"/>
          <w:szCs w:val="24"/>
        </w:rPr>
        <w:t>mero de predio (s):</w:t>
      </w:r>
    </w:p>
    <w:p w14:paraId="17EA65C5" w14:textId="77777777"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lastRenderedPageBreak/>
        <w:t>Ubicación:</w:t>
      </w:r>
    </w:p>
    <w:p w14:paraId="164F0099" w14:textId="77777777"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t xml:space="preserve">Áreas: </w:t>
      </w:r>
    </w:p>
    <w:p w14:paraId="6FD6B2BD" w14:textId="7405AEDA" w:rsidR="005D2B2A" w:rsidRPr="00032E96" w:rsidRDefault="00BA4131" w:rsidP="005D2B2A">
      <w:pPr>
        <w:jc w:val="both"/>
        <w:rPr>
          <w:rFonts w:ascii="Times New Roman" w:hAnsi="Times New Roman" w:cs="Times New Roman"/>
          <w:sz w:val="24"/>
          <w:szCs w:val="24"/>
        </w:rPr>
      </w:pPr>
      <w:r>
        <w:rPr>
          <w:rFonts w:ascii="Times New Roman" w:hAnsi="Times New Roman" w:cs="Times New Roman"/>
          <w:sz w:val="24"/>
          <w:szCs w:val="24"/>
        </w:rPr>
        <w:t xml:space="preserve">Es interés de “LOS COMPARECIENTES”, celebrar un contrato de participación de honorarios, que permita cumplir el objeto del contrato de corretaje firmado por la </w:t>
      </w:r>
      <w:r w:rsidRPr="00BA4131">
        <w:rPr>
          <w:rFonts w:ascii="Times New Roman" w:hAnsi="Times New Roman" w:cs="Times New Roman"/>
          <w:b/>
          <w:bCs/>
          <w:sz w:val="24"/>
          <w:szCs w:val="24"/>
        </w:rPr>
        <w:t>“PARTE CAPTADORA”</w:t>
      </w:r>
      <w:r>
        <w:rPr>
          <w:rFonts w:ascii="Times New Roman" w:hAnsi="Times New Roman" w:cs="Times New Roman"/>
          <w:b/>
          <w:bCs/>
          <w:sz w:val="24"/>
          <w:szCs w:val="24"/>
        </w:rPr>
        <w:t>.</w:t>
      </w:r>
    </w:p>
    <w:p w14:paraId="1A93EF9A" w14:textId="0152FB7B" w:rsidR="005D2B2A" w:rsidRDefault="00593F87" w:rsidP="00BA4131">
      <w:pPr>
        <w:jc w:val="both"/>
        <w:rPr>
          <w:rFonts w:ascii="Times New Roman" w:hAnsi="Times New Roman" w:cs="Times New Roman"/>
          <w:sz w:val="24"/>
          <w:szCs w:val="24"/>
        </w:rPr>
      </w:pPr>
      <w:r>
        <w:rPr>
          <w:rFonts w:ascii="Times New Roman" w:hAnsi="Times New Roman" w:cs="Times New Roman"/>
          <w:b/>
          <w:sz w:val="24"/>
          <w:szCs w:val="24"/>
        </w:rPr>
        <w:t>TERCERA</w:t>
      </w:r>
      <w:r w:rsidR="005D2B2A" w:rsidRPr="00032E96">
        <w:rPr>
          <w:rFonts w:ascii="Times New Roman" w:hAnsi="Times New Roman" w:cs="Times New Roman"/>
          <w:b/>
          <w:sz w:val="24"/>
          <w:szCs w:val="24"/>
        </w:rPr>
        <w:t xml:space="preserve">: </w:t>
      </w:r>
      <w:r w:rsidR="00BA4131">
        <w:rPr>
          <w:rFonts w:ascii="Times New Roman" w:hAnsi="Times New Roman" w:cs="Times New Roman"/>
          <w:b/>
          <w:sz w:val="24"/>
          <w:szCs w:val="24"/>
        </w:rPr>
        <w:t xml:space="preserve">OBJETO. - </w:t>
      </w:r>
      <w:r w:rsidR="005D2B2A" w:rsidRPr="00032E96">
        <w:rPr>
          <w:rFonts w:ascii="Times New Roman" w:hAnsi="Times New Roman" w:cs="Times New Roman"/>
          <w:b/>
          <w:sz w:val="24"/>
          <w:szCs w:val="24"/>
        </w:rPr>
        <w:t xml:space="preserve">CONTRATO DE PARTICIPACIÓN DE HONORARIOS.- </w:t>
      </w:r>
      <w:r w:rsidR="005D2B2A" w:rsidRPr="00032E96">
        <w:rPr>
          <w:rFonts w:ascii="Times New Roman" w:hAnsi="Times New Roman" w:cs="Times New Roman"/>
          <w:sz w:val="24"/>
          <w:szCs w:val="24"/>
        </w:rPr>
        <w:t xml:space="preserve">Con los antecedentes expuestos, </w:t>
      </w:r>
      <w:r w:rsidR="005D2B2A" w:rsidRPr="00BA4131">
        <w:rPr>
          <w:rFonts w:ascii="Times New Roman" w:hAnsi="Times New Roman" w:cs="Times New Roman"/>
          <w:b/>
          <w:bCs/>
          <w:sz w:val="24"/>
          <w:szCs w:val="24"/>
        </w:rPr>
        <w:t>“LOS CO</w:t>
      </w:r>
      <w:r w:rsidR="00BA4131" w:rsidRPr="00BA4131">
        <w:rPr>
          <w:rFonts w:ascii="Times New Roman" w:hAnsi="Times New Roman" w:cs="Times New Roman"/>
          <w:b/>
          <w:bCs/>
          <w:sz w:val="24"/>
          <w:szCs w:val="24"/>
        </w:rPr>
        <w:t>MPARECIENTES</w:t>
      </w:r>
      <w:r w:rsidR="005D2B2A" w:rsidRPr="00BA4131">
        <w:rPr>
          <w:rFonts w:ascii="Times New Roman" w:hAnsi="Times New Roman" w:cs="Times New Roman"/>
          <w:b/>
          <w:bCs/>
          <w:sz w:val="24"/>
          <w:szCs w:val="24"/>
        </w:rPr>
        <w:t>”,</w:t>
      </w:r>
      <w:r w:rsidR="005D2B2A" w:rsidRPr="00032E96">
        <w:rPr>
          <w:rFonts w:ascii="Times New Roman" w:hAnsi="Times New Roman" w:cs="Times New Roman"/>
          <w:sz w:val="24"/>
          <w:szCs w:val="24"/>
        </w:rPr>
        <w:t xml:space="preserve"> celebran el presente </w:t>
      </w:r>
      <w:r w:rsidR="00BA4131" w:rsidRPr="00BA4131">
        <w:rPr>
          <w:rFonts w:ascii="Times New Roman" w:hAnsi="Times New Roman" w:cs="Times New Roman"/>
          <w:b/>
          <w:bCs/>
          <w:sz w:val="24"/>
          <w:szCs w:val="24"/>
        </w:rPr>
        <w:t>CONTRATO DE PARTICIPACIÓN DE HONORARIOS</w:t>
      </w:r>
      <w:r w:rsidR="005D2B2A" w:rsidRPr="00032E96">
        <w:rPr>
          <w:rFonts w:ascii="Times New Roman" w:hAnsi="Times New Roman" w:cs="Times New Roman"/>
          <w:sz w:val="24"/>
          <w:szCs w:val="24"/>
        </w:rPr>
        <w:t xml:space="preserve">, respecto </w:t>
      </w:r>
      <w:r w:rsidR="00BA4131">
        <w:rPr>
          <w:rFonts w:ascii="Times New Roman" w:hAnsi="Times New Roman" w:cs="Times New Roman"/>
          <w:sz w:val="24"/>
          <w:szCs w:val="24"/>
        </w:rPr>
        <w:t xml:space="preserve">únicamente </w:t>
      </w:r>
      <w:r w:rsidR="005D2B2A" w:rsidRPr="00032E96">
        <w:rPr>
          <w:rFonts w:ascii="Times New Roman" w:hAnsi="Times New Roman" w:cs="Times New Roman"/>
          <w:sz w:val="24"/>
          <w:szCs w:val="24"/>
        </w:rPr>
        <w:t>de</w:t>
      </w:r>
      <w:r w:rsidR="00BA4131">
        <w:rPr>
          <w:rFonts w:ascii="Times New Roman" w:hAnsi="Times New Roman" w:cs="Times New Roman"/>
          <w:sz w:val="24"/>
          <w:szCs w:val="24"/>
        </w:rPr>
        <w:t xml:space="preserve"> </w:t>
      </w:r>
      <w:r w:rsidR="005D2B2A" w:rsidRPr="00032E96">
        <w:rPr>
          <w:rFonts w:ascii="Times New Roman" w:hAnsi="Times New Roman" w:cs="Times New Roman"/>
          <w:sz w:val="24"/>
          <w:szCs w:val="24"/>
        </w:rPr>
        <w:t>l</w:t>
      </w:r>
      <w:r w:rsidR="00BA4131">
        <w:rPr>
          <w:rFonts w:ascii="Times New Roman" w:hAnsi="Times New Roman" w:cs="Times New Roman"/>
          <w:sz w:val="24"/>
          <w:szCs w:val="24"/>
        </w:rPr>
        <w:t>os honorarios constantes en el</w:t>
      </w:r>
      <w:r w:rsidR="005D2B2A" w:rsidRPr="00032E96">
        <w:rPr>
          <w:rFonts w:ascii="Times New Roman" w:hAnsi="Times New Roman" w:cs="Times New Roman"/>
          <w:sz w:val="24"/>
          <w:szCs w:val="24"/>
        </w:rPr>
        <w:t xml:space="preserve"> contrato </w:t>
      </w:r>
      <w:r w:rsidR="00BA4131">
        <w:rPr>
          <w:rFonts w:ascii="Times New Roman" w:hAnsi="Times New Roman" w:cs="Times New Roman"/>
          <w:sz w:val="24"/>
          <w:szCs w:val="24"/>
        </w:rPr>
        <w:t>de corretaje de bienes raíces descrito</w:t>
      </w:r>
      <w:r w:rsidR="005D2B2A">
        <w:rPr>
          <w:rFonts w:ascii="Times New Roman" w:hAnsi="Times New Roman" w:cs="Times New Roman"/>
          <w:sz w:val="24"/>
          <w:szCs w:val="24"/>
        </w:rPr>
        <w:t xml:space="preserve"> en los antecedentes</w:t>
      </w:r>
      <w:r w:rsidR="00BA4131">
        <w:rPr>
          <w:rFonts w:ascii="Times New Roman" w:hAnsi="Times New Roman" w:cs="Times New Roman"/>
          <w:sz w:val="24"/>
          <w:szCs w:val="24"/>
        </w:rPr>
        <w:t xml:space="preserve"> y que se adjunta al presente contrato</w:t>
      </w:r>
      <w:r w:rsidR="005D2B2A">
        <w:rPr>
          <w:rFonts w:ascii="Times New Roman" w:hAnsi="Times New Roman" w:cs="Times New Roman"/>
          <w:sz w:val="24"/>
          <w:szCs w:val="24"/>
        </w:rPr>
        <w:t>,</w:t>
      </w:r>
      <w:r w:rsidR="005D2B2A" w:rsidRPr="00032E96">
        <w:rPr>
          <w:rFonts w:ascii="Times New Roman" w:hAnsi="Times New Roman" w:cs="Times New Roman"/>
          <w:sz w:val="24"/>
          <w:szCs w:val="24"/>
        </w:rPr>
        <w:t xml:space="preserve"> con la finalidad de realizar tareas conjuntas que permitan concretar la </w:t>
      </w:r>
      <w:r w:rsidR="00BA4131">
        <w:rPr>
          <w:rFonts w:ascii="Times New Roman" w:hAnsi="Times New Roman" w:cs="Times New Roman"/>
          <w:sz w:val="24"/>
          <w:szCs w:val="24"/>
        </w:rPr>
        <w:t>negociación</w:t>
      </w:r>
      <w:r w:rsidR="005D2B2A" w:rsidRPr="00032E96">
        <w:rPr>
          <w:rFonts w:ascii="Times New Roman" w:hAnsi="Times New Roman" w:cs="Times New Roman"/>
          <w:sz w:val="24"/>
          <w:szCs w:val="24"/>
        </w:rPr>
        <w:t xml:space="preserve"> d</w:t>
      </w:r>
      <w:r w:rsidR="00BA4131">
        <w:rPr>
          <w:rFonts w:ascii="Times New Roman" w:hAnsi="Times New Roman" w:cs="Times New Roman"/>
          <w:sz w:val="24"/>
          <w:szCs w:val="24"/>
        </w:rPr>
        <w:t xml:space="preserve">e la </w:t>
      </w:r>
      <w:r w:rsidR="00BA4131" w:rsidRPr="00BA4131">
        <w:rPr>
          <w:rFonts w:ascii="Times New Roman" w:hAnsi="Times New Roman" w:cs="Times New Roman"/>
          <w:b/>
          <w:bCs/>
          <w:sz w:val="24"/>
          <w:szCs w:val="24"/>
        </w:rPr>
        <w:t>“PROPIEDAD CAPTADA”</w:t>
      </w:r>
      <w:r w:rsidR="00BA4131">
        <w:rPr>
          <w:rFonts w:ascii="Times New Roman" w:hAnsi="Times New Roman" w:cs="Times New Roman"/>
          <w:sz w:val="24"/>
          <w:szCs w:val="24"/>
        </w:rPr>
        <w:t xml:space="preserve"> entre el/los propietarios del inmueble y los oferentes presentados por la </w:t>
      </w:r>
      <w:r w:rsidR="00BA4131" w:rsidRPr="00BA4131">
        <w:rPr>
          <w:rFonts w:ascii="Times New Roman" w:hAnsi="Times New Roman" w:cs="Times New Roman"/>
          <w:b/>
          <w:bCs/>
          <w:sz w:val="24"/>
          <w:szCs w:val="24"/>
        </w:rPr>
        <w:t>“LA PARTE OFERENTE”</w:t>
      </w:r>
      <w:r w:rsidR="00BA4131">
        <w:rPr>
          <w:rFonts w:ascii="Times New Roman" w:hAnsi="Times New Roman" w:cs="Times New Roman"/>
          <w:b/>
          <w:bCs/>
          <w:sz w:val="24"/>
          <w:szCs w:val="24"/>
        </w:rPr>
        <w:t>,</w:t>
      </w:r>
      <w:r w:rsidR="005D2B2A">
        <w:rPr>
          <w:rFonts w:ascii="Times New Roman" w:hAnsi="Times New Roman" w:cs="Times New Roman"/>
          <w:sz w:val="24"/>
          <w:szCs w:val="24"/>
        </w:rPr>
        <w:t xml:space="preserve"> participando de los honorarios y de las obligaciones, conforme a </w:t>
      </w:r>
      <w:r w:rsidR="00BA4131">
        <w:rPr>
          <w:rFonts w:ascii="Times New Roman" w:hAnsi="Times New Roman" w:cs="Times New Roman"/>
          <w:sz w:val="24"/>
          <w:szCs w:val="24"/>
        </w:rPr>
        <w:t xml:space="preserve">las reglas y estipulaciones establecidas </w:t>
      </w:r>
      <w:r w:rsidR="005D2B2A">
        <w:rPr>
          <w:rFonts w:ascii="Times New Roman" w:hAnsi="Times New Roman" w:cs="Times New Roman"/>
          <w:sz w:val="24"/>
          <w:szCs w:val="24"/>
        </w:rPr>
        <w:t>en el presente contrato.</w:t>
      </w:r>
    </w:p>
    <w:p w14:paraId="0BB87C24" w14:textId="730F16F7" w:rsidR="00593F87" w:rsidRPr="00593F87" w:rsidRDefault="00593F87" w:rsidP="00BA4131">
      <w:pPr>
        <w:jc w:val="both"/>
        <w:rPr>
          <w:rFonts w:ascii="Times New Roman" w:hAnsi="Times New Roman" w:cs="Times New Roman"/>
          <w:b/>
          <w:bCs/>
          <w:sz w:val="24"/>
          <w:szCs w:val="24"/>
        </w:rPr>
      </w:pPr>
      <w:r w:rsidRPr="00032E96">
        <w:rPr>
          <w:rFonts w:ascii="Times New Roman" w:hAnsi="Times New Roman" w:cs="Times New Roman"/>
          <w:sz w:val="24"/>
          <w:szCs w:val="24"/>
        </w:rPr>
        <w:t xml:space="preserve">Se aclara que </w:t>
      </w:r>
      <w:r>
        <w:rPr>
          <w:rFonts w:ascii="Times New Roman" w:hAnsi="Times New Roman" w:cs="Times New Roman"/>
          <w:sz w:val="24"/>
          <w:szCs w:val="24"/>
        </w:rPr>
        <w:t xml:space="preserve">se considerará cumplido el objeto del contrato por parte de la </w:t>
      </w:r>
      <w:r w:rsidRPr="00593F87">
        <w:rPr>
          <w:rFonts w:ascii="Times New Roman" w:hAnsi="Times New Roman" w:cs="Times New Roman"/>
          <w:b/>
          <w:bCs/>
          <w:sz w:val="24"/>
          <w:szCs w:val="24"/>
        </w:rPr>
        <w:t xml:space="preserve">“PARTE OFERENTE” </w:t>
      </w:r>
      <w:r>
        <w:rPr>
          <w:rFonts w:ascii="Times New Roman" w:hAnsi="Times New Roman" w:cs="Times New Roman"/>
          <w:sz w:val="24"/>
          <w:szCs w:val="24"/>
        </w:rPr>
        <w:t xml:space="preserve">únicamente en el caso de que la negociación encomendada a la </w:t>
      </w:r>
      <w:r w:rsidRPr="00593F87">
        <w:rPr>
          <w:rFonts w:ascii="Times New Roman" w:hAnsi="Times New Roman" w:cs="Times New Roman"/>
          <w:b/>
          <w:bCs/>
          <w:sz w:val="24"/>
          <w:szCs w:val="24"/>
        </w:rPr>
        <w:t>“PARTE CAPTADORA”</w:t>
      </w:r>
      <w:r>
        <w:rPr>
          <w:rFonts w:ascii="Times New Roman" w:hAnsi="Times New Roman" w:cs="Times New Roman"/>
          <w:sz w:val="24"/>
          <w:szCs w:val="24"/>
        </w:rPr>
        <w:t xml:space="preserve"> se hubiese formalizado con un oferente presentado por </w:t>
      </w:r>
      <w:r w:rsidRPr="00593F87">
        <w:rPr>
          <w:rFonts w:ascii="Times New Roman" w:hAnsi="Times New Roman" w:cs="Times New Roman"/>
          <w:b/>
          <w:bCs/>
          <w:sz w:val="24"/>
          <w:szCs w:val="24"/>
        </w:rPr>
        <w:t>“LA PARTE OFERENTE”</w:t>
      </w:r>
      <w:r>
        <w:rPr>
          <w:rFonts w:ascii="Times New Roman" w:hAnsi="Times New Roman" w:cs="Times New Roman"/>
          <w:b/>
          <w:bCs/>
          <w:sz w:val="24"/>
          <w:szCs w:val="24"/>
        </w:rPr>
        <w:t xml:space="preserve">, </w:t>
      </w:r>
      <w:r w:rsidRPr="00593F87">
        <w:rPr>
          <w:rFonts w:ascii="Times New Roman" w:hAnsi="Times New Roman" w:cs="Times New Roman"/>
          <w:sz w:val="24"/>
          <w:szCs w:val="24"/>
        </w:rPr>
        <w:t xml:space="preserve">y los derechos que nacen de este contrato solo podrán ser reclamados una vez que el cliente de la </w:t>
      </w:r>
      <w:r w:rsidRPr="00593F87">
        <w:rPr>
          <w:rFonts w:ascii="Times New Roman" w:hAnsi="Times New Roman" w:cs="Times New Roman"/>
          <w:b/>
          <w:bCs/>
          <w:sz w:val="24"/>
          <w:szCs w:val="24"/>
        </w:rPr>
        <w:t>“PARTE CAPTADORA”</w:t>
      </w:r>
      <w:r w:rsidRPr="00593F87">
        <w:rPr>
          <w:rFonts w:ascii="Times New Roman" w:hAnsi="Times New Roman" w:cs="Times New Roman"/>
          <w:sz w:val="24"/>
          <w:szCs w:val="24"/>
        </w:rPr>
        <w:t xml:space="preserve"> hubiera cancelado la comisión pactada en el contrato de corretaje de bienes raíces.</w:t>
      </w:r>
    </w:p>
    <w:p w14:paraId="385BB300" w14:textId="1B6DC481" w:rsidR="005D2B2A" w:rsidRDefault="00593F87" w:rsidP="005D2B2A">
      <w:pPr>
        <w:jc w:val="both"/>
        <w:rPr>
          <w:rFonts w:ascii="Times New Roman" w:hAnsi="Times New Roman" w:cs="Times New Roman"/>
          <w:sz w:val="24"/>
          <w:szCs w:val="24"/>
        </w:rPr>
      </w:pPr>
      <w:r>
        <w:rPr>
          <w:rFonts w:ascii="Times New Roman" w:hAnsi="Times New Roman" w:cs="Times New Roman"/>
          <w:b/>
          <w:sz w:val="24"/>
          <w:szCs w:val="24"/>
        </w:rPr>
        <w:t>CUARTA</w:t>
      </w:r>
      <w:r w:rsidR="005D2B2A" w:rsidRPr="00032E96">
        <w:rPr>
          <w:rFonts w:ascii="Times New Roman" w:hAnsi="Times New Roman" w:cs="Times New Roman"/>
          <w:b/>
          <w:sz w:val="24"/>
          <w:szCs w:val="24"/>
        </w:rPr>
        <w:t xml:space="preserve">: </w:t>
      </w:r>
      <w:r w:rsidR="00BA4131" w:rsidRPr="00032E96">
        <w:rPr>
          <w:rFonts w:ascii="Times New Roman" w:hAnsi="Times New Roman" w:cs="Times New Roman"/>
          <w:b/>
          <w:sz w:val="24"/>
          <w:szCs w:val="24"/>
        </w:rPr>
        <w:t>PLAZO. -</w:t>
      </w:r>
      <w:r w:rsidR="005D2B2A" w:rsidRPr="00032E96">
        <w:rPr>
          <w:rFonts w:ascii="Times New Roman" w:hAnsi="Times New Roman" w:cs="Times New Roman"/>
          <w:b/>
          <w:sz w:val="24"/>
          <w:szCs w:val="24"/>
        </w:rPr>
        <w:t xml:space="preserve"> </w:t>
      </w:r>
      <w:r w:rsidR="005D2B2A" w:rsidRPr="00032E96">
        <w:rPr>
          <w:rFonts w:ascii="Times New Roman" w:hAnsi="Times New Roman" w:cs="Times New Roman"/>
          <w:sz w:val="24"/>
          <w:szCs w:val="24"/>
        </w:rPr>
        <w:t xml:space="preserve">El plazo de duración del presente contrato será de </w:t>
      </w:r>
      <w:r w:rsidR="005D2B2A" w:rsidRPr="00BA4131">
        <w:rPr>
          <w:rFonts w:ascii="Times New Roman" w:hAnsi="Times New Roman" w:cs="Times New Roman"/>
          <w:sz w:val="24"/>
          <w:szCs w:val="24"/>
          <w:highlight w:val="yellow"/>
        </w:rPr>
        <w:t>……….</w:t>
      </w:r>
      <w:r w:rsidR="00BA4131">
        <w:rPr>
          <w:rFonts w:ascii="Times New Roman" w:hAnsi="Times New Roman" w:cs="Times New Roman"/>
          <w:sz w:val="24"/>
          <w:szCs w:val="24"/>
        </w:rPr>
        <w:t xml:space="preserve"> m</w:t>
      </w:r>
      <w:r w:rsidR="005D2B2A" w:rsidRPr="00032E96">
        <w:rPr>
          <w:rFonts w:ascii="Times New Roman" w:hAnsi="Times New Roman" w:cs="Times New Roman"/>
          <w:sz w:val="24"/>
          <w:szCs w:val="24"/>
        </w:rPr>
        <w:t xml:space="preserve">eses </w:t>
      </w:r>
      <w:r w:rsidR="005D2B2A">
        <w:rPr>
          <w:rFonts w:ascii="Times New Roman" w:hAnsi="Times New Roman" w:cs="Times New Roman"/>
          <w:sz w:val="24"/>
          <w:szCs w:val="24"/>
        </w:rPr>
        <w:t>c</w:t>
      </w:r>
      <w:r w:rsidR="005D2B2A" w:rsidRPr="00032E96">
        <w:rPr>
          <w:rFonts w:ascii="Times New Roman" w:hAnsi="Times New Roman" w:cs="Times New Roman"/>
          <w:sz w:val="24"/>
          <w:szCs w:val="24"/>
        </w:rPr>
        <w:t xml:space="preserve">ontados a partir de la fecha de </w:t>
      </w:r>
      <w:r w:rsidR="005D2B2A">
        <w:rPr>
          <w:rFonts w:ascii="Times New Roman" w:hAnsi="Times New Roman" w:cs="Times New Roman"/>
          <w:sz w:val="24"/>
          <w:szCs w:val="24"/>
        </w:rPr>
        <w:t>la</w:t>
      </w:r>
      <w:r w:rsidR="005D2B2A" w:rsidRPr="00032E96">
        <w:rPr>
          <w:rFonts w:ascii="Times New Roman" w:hAnsi="Times New Roman" w:cs="Times New Roman"/>
          <w:sz w:val="24"/>
          <w:szCs w:val="24"/>
        </w:rPr>
        <w:t xml:space="preserve"> suscripción del presente contrato.</w:t>
      </w:r>
    </w:p>
    <w:p w14:paraId="78318E61" w14:textId="15C728B1" w:rsidR="00593F87" w:rsidRPr="00032E96" w:rsidRDefault="00593F87" w:rsidP="00593F87">
      <w:pPr>
        <w:jc w:val="both"/>
        <w:rPr>
          <w:rFonts w:ascii="Times New Roman" w:hAnsi="Times New Roman" w:cs="Times New Roman"/>
          <w:sz w:val="24"/>
          <w:szCs w:val="24"/>
        </w:rPr>
      </w:pPr>
      <w:r>
        <w:rPr>
          <w:rFonts w:ascii="Times New Roman" w:hAnsi="Times New Roman" w:cs="Times New Roman"/>
          <w:sz w:val="24"/>
          <w:szCs w:val="24"/>
        </w:rPr>
        <w:t xml:space="preserve">Se deja expresa constancia que en caso </w:t>
      </w:r>
      <w:r w:rsidRPr="00032E96">
        <w:rPr>
          <w:rFonts w:ascii="Times New Roman" w:hAnsi="Times New Roman" w:cs="Times New Roman"/>
          <w:sz w:val="24"/>
          <w:szCs w:val="24"/>
        </w:rPr>
        <w:t xml:space="preserve">de producirse la venta por parte </w:t>
      </w:r>
      <w:r>
        <w:rPr>
          <w:rFonts w:ascii="Times New Roman" w:hAnsi="Times New Roman" w:cs="Times New Roman"/>
          <w:sz w:val="24"/>
          <w:szCs w:val="24"/>
        </w:rPr>
        <w:t xml:space="preserve">de </w:t>
      </w:r>
      <w:r w:rsidRPr="00593F87">
        <w:rPr>
          <w:rFonts w:ascii="Times New Roman" w:hAnsi="Times New Roman" w:cs="Times New Roman"/>
          <w:b/>
          <w:bCs/>
          <w:sz w:val="24"/>
          <w:szCs w:val="24"/>
        </w:rPr>
        <w:t>“LA PARTE CAPTADORA”</w:t>
      </w:r>
      <w:r>
        <w:rPr>
          <w:rFonts w:ascii="Times New Roman" w:hAnsi="Times New Roman" w:cs="Times New Roman"/>
          <w:sz w:val="24"/>
          <w:szCs w:val="24"/>
        </w:rPr>
        <w:t xml:space="preserve"> a un ofertante presentado por la </w:t>
      </w:r>
      <w:r w:rsidRPr="00593F87">
        <w:rPr>
          <w:rFonts w:ascii="Times New Roman" w:hAnsi="Times New Roman" w:cs="Times New Roman"/>
          <w:b/>
          <w:bCs/>
          <w:sz w:val="24"/>
          <w:szCs w:val="24"/>
        </w:rPr>
        <w:t>“PARTE OFERTANTE”</w:t>
      </w:r>
      <w:r w:rsidRPr="00032E96">
        <w:rPr>
          <w:rFonts w:ascii="Times New Roman" w:hAnsi="Times New Roman" w:cs="Times New Roman"/>
          <w:sz w:val="24"/>
          <w:szCs w:val="24"/>
        </w:rPr>
        <w:t xml:space="preserve">, en un plazo posterior de hasta </w:t>
      </w:r>
      <w:r>
        <w:rPr>
          <w:rFonts w:ascii="Times New Roman" w:hAnsi="Times New Roman" w:cs="Times New Roman"/>
          <w:sz w:val="24"/>
          <w:szCs w:val="24"/>
        </w:rPr>
        <w:t>treinta</w:t>
      </w:r>
      <w:r w:rsidRPr="00032E96">
        <w:rPr>
          <w:rFonts w:ascii="Times New Roman" w:hAnsi="Times New Roman" w:cs="Times New Roman"/>
          <w:sz w:val="24"/>
          <w:szCs w:val="24"/>
        </w:rPr>
        <w:t xml:space="preserve"> (</w:t>
      </w:r>
      <w:r>
        <w:rPr>
          <w:rFonts w:ascii="Times New Roman" w:hAnsi="Times New Roman" w:cs="Times New Roman"/>
          <w:sz w:val="24"/>
          <w:szCs w:val="24"/>
        </w:rPr>
        <w:t>3</w:t>
      </w:r>
      <w:r w:rsidRPr="00032E96">
        <w:rPr>
          <w:rFonts w:ascii="Times New Roman" w:hAnsi="Times New Roman" w:cs="Times New Roman"/>
          <w:sz w:val="24"/>
          <w:szCs w:val="24"/>
        </w:rPr>
        <w:t xml:space="preserve">0) días contados desde la terminación del </w:t>
      </w:r>
      <w:r>
        <w:rPr>
          <w:rFonts w:ascii="Times New Roman" w:hAnsi="Times New Roman" w:cs="Times New Roman"/>
          <w:sz w:val="24"/>
          <w:szCs w:val="24"/>
        </w:rPr>
        <w:t xml:space="preserve">presente </w:t>
      </w:r>
      <w:r w:rsidRPr="00032E96">
        <w:rPr>
          <w:rFonts w:ascii="Times New Roman" w:hAnsi="Times New Roman" w:cs="Times New Roman"/>
          <w:sz w:val="24"/>
          <w:szCs w:val="24"/>
        </w:rPr>
        <w:t>contrato, se</w:t>
      </w:r>
      <w:r>
        <w:rPr>
          <w:rFonts w:ascii="Times New Roman" w:hAnsi="Times New Roman" w:cs="Times New Roman"/>
          <w:sz w:val="24"/>
          <w:szCs w:val="24"/>
        </w:rPr>
        <w:t xml:space="preserve"> reconocerá el porcentaje de honorarios </w:t>
      </w:r>
      <w:r w:rsidR="00957783">
        <w:rPr>
          <w:rFonts w:ascii="Times New Roman" w:hAnsi="Times New Roman" w:cs="Times New Roman"/>
          <w:sz w:val="24"/>
          <w:szCs w:val="24"/>
        </w:rPr>
        <w:t xml:space="preserve">pactados </w:t>
      </w:r>
      <w:r w:rsidR="00957783" w:rsidRPr="00032E96">
        <w:rPr>
          <w:rFonts w:ascii="Times New Roman" w:hAnsi="Times New Roman" w:cs="Times New Roman"/>
          <w:sz w:val="24"/>
          <w:szCs w:val="24"/>
        </w:rPr>
        <w:t>en</w:t>
      </w:r>
      <w:r w:rsidRPr="00032E96">
        <w:rPr>
          <w:rFonts w:ascii="Times New Roman" w:hAnsi="Times New Roman" w:cs="Times New Roman"/>
          <w:sz w:val="24"/>
          <w:szCs w:val="24"/>
        </w:rPr>
        <w:t xml:space="preserve"> el presente instrumento.</w:t>
      </w:r>
    </w:p>
    <w:p w14:paraId="538E33CF" w14:textId="01E7854D" w:rsidR="005D2B2A" w:rsidRPr="00032E96" w:rsidRDefault="00593F87" w:rsidP="005D2B2A">
      <w:pPr>
        <w:jc w:val="both"/>
        <w:rPr>
          <w:rFonts w:ascii="Times New Roman" w:hAnsi="Times New Roman" w:cs="Times New Roman"/>
          <w:sz w:val="24"/>
          <w:szCs w:val="24"/>
        </w:rPr>
      </w:pPr>
      <w:r>
        <w:rPr>
          <w:rFonts w:ascii="Times New Roman" w:hAnsi="Times New Roman" w:cs="Times New Roman"/>
          <w:b/>
          <w:sz w:val="24"/>
          <w:szCs w:val="24"/>
        </w:rPr>
        <w:t>QUINTA</w:t>
      </w:r>
      <w:r w:rsidR="005D2B2A" w:rsidRPr="00032E96">
        <w:rPr>
          <w:rFonts w:ascii="Times New Roman" w:hAnsi="Times New Roman" w:cs="Times New Roman"/>
          <w:b/>
          <w:sz w:val="24"/>
          <w:szCs w:val="24"/>
        </w:rPr>
        <w:t xml:space="preserve">: OBLIGACIONES DE </w:t>
      </w:r>
      <w:r w:rsidR="00957783">
        <w:rPr>
          <w:rFonts w:ascii="Times New Roman" w:hAnsi="Times New Roman" w:cs="Times New Roman"/>
          <w:b/>
          <w:sz w:val="24"/>
          <w:szCs w:val="24"/>
        </w:rPr>
        <w:t>“LOS COMPARECIENTES”</w:t>
      </w:r>
      <w:r w:rsidR="00957783" w:rsidRPr="00032E96">
        <w:rPr>
          <w:rFonts w:ascii="Times New Roman" w:hAnsi="Times New Roman" w:cs="Times New Roman"/>
          <w:b/>
          <w:sz w:val="24"/>
          <w:szCs w:val="24"/>
        </w:rPr>
        <w:t>. -</w:t>
      </w:r>
      <w:r w:rsidR="005D2B2A" w:rsidRPr="00032E96">
        <w:rPr>
          <w:rFonts w:ascii="Times New Roman" w:hAnsi="Times New Roman" w:cs="Times New Roman"/>
          <w:b/>
          <w:sz w:val="24"/>
          <w:szCs w:val="24"/>
        </w:rPr>
        <w:t xml:space="preserve"> </w:t>
      </w:r>
      <w:r w:rsidR="005D2B2A" w:rsidRPr="00032E96">
        <w:rPr>
          <w:rFonts w:ascii="Times New Roman" w:hAnsi="Times New Roman" w:cs="Times New Roman"/>
          <w:sz w:val="24"/>
          <w:szCs w:val="24"/>
        </w:rPr>
        <w:t>Por acuerdo de las partes y en orden al cumplimiento de la finalidad y objeto perseguidos en este contrato, se determinan como obligaciones de</w:t>
      </w:r>
      <w:r w:rsidR="00957783">
        <w:rPr>
          <w:rFonts w:ascii="Times New Roman" w:hAnsi="Times New Roman" w:cs="Times New Roman"/>
          <w:sz w:val="24"/>
          <w:szCs w:val="24"/>
        </w:rPr>
        <w:t xml:space="preserve"> </w:t>
      </w:r>
      <w:r w:rsidR="00957783">
        <w:rPr>
          <w:rFonts w:ascii="Times New Roman" w:hAnsi="Times New Roman" w:cs="Times New Roman"/>
          <w:b/>
          <w:sz w:val="24"/>
          <w:szCs w:val="24"/>
        </w:rPr>
        <w:t>“LOS COMPARECIENTES”</w:t>
      </w:r>
      <w:r w:rsidR="005D2B2A" w:rsidRPr="00032E96">
        <w:rPr>
          <w:rFonts w:ascii="Times New Roman" w:hAnsi="Times New Roman" w:cs="Times New Roman"/>
          <w:sz w:val="24"/>
          <w:szCs w:val="24"/>
        </w:rPr>
        <w:t xml:space="preserve"> las siguientes:</w:t>
      </w:r>
    </w:p>
    <w:p w14:paraId="11666238" w14:textId="49EEAB5E" w:rsidR="005D2B2A" w:rsidRPr="00032E96" w:rsidRDefault="00957783" w:rsidP="005D2B2A">
      <w:pPr>
        <w:pStyle w:val="Prrafodelista"/>
        <w:numPr>
          <w:ilvl w:val="0"/>
          <w:numId w:val="3"/>
        </w:numPr>
        <w:jc w:val="both"/>
        <w:rPr>
          <w:rFonts w:ascii="Times New Roman" w:hAnsi="Times New Roman" w:cs="Times New Roman"/>
          <w:sz w:val="24"/>
          <w:szCs w:val="24"/>
        </w:rPr>
      </w:pPr>
      <w:r w:rsidRPr="00957783">
        <w:rPr>
          <w:rFonts w:ascii="Times New Roman" w:hAnsi="Times New Roman" w:cs="Times New Roman"/>
          <w:b/>
          <w:bCs/>
          <w:sz w:val="24"/>
          <w:szCs w:val="24"/>
        </w:rPr>
        <w:t>“LA PARTE CAPTADORA”</w:t>
      </w:r>
      <w:r>
        <w:rPr>
          <w:rFonts w:ascii="Times New Roman" w:hAnsi="Times New Roman" w:cs="Times New Roman"/>
          <w:sz w:val="24"/>
          <w:szCs w:val="24"/>
        </w:rPr>
        <w:t xml:space="preserve"> p</w:t>
      </w:r>
      <w:r w:rsidR="005D2B2A" w:rsidRPr="00032E96">
        <w:rPr>
          <w:rFonts w:ascii="Times New Roman" w:hAnsi="Times New Roman" w:cs="Times New Roman"/>
          <w:sz w:val="24"/>
          <w:szCs w:val="24"/>
        </w:rPr>
        <w:t>restar</w:t>
      </w:r>
      <w:r>
        <w:rPr>
          <w:rFonts w:ascii="Times New Roman" w:hAnsi="Times New Roman" w:cs="Times New Roman"/>
          <w:sz w:val="24"/>
          <w:szCs w:val="24"/>
        </w:rPr>
        <w:t>á</w:t>
      </w:r>
      <w:r w:rsidR="005D2B2A" w:rsidRPr="00032E96">
        <w:rPr>
          <w:rFonts w:ascii="Times New Roman" w:hAnsi="Times New Roman" w:cs="Times New Roman"/>
          <w:sz w:val="24"/>
          <w:szCs w:val="24"/>
        </w:rPr>
        <w:t xml:space="preserve"> todas las facilidades para que </w:t>
      </w:r>
      <w:r w:rsidRPr="00957783">
        <w:rPr>
          <w:rFonts w:ascii="Times New Roman" w:hAnsi="Times New Roman" w:cs="Times New Roman"/>
          <w:b/>
          <w:bCs/>
          <w:sz w:val="24"/>
          <w:szCs w:val="24"/>
        </w:rPr>
        <w:t>“LA PARTE OFERENTE”</w:t>
      </w:r>
      <w:r>
        <w:rPr>
          <w:rFonts w:ascii="Times New Roman" w:hAnsi="Times New Roman" w:cs="Times New Roman"/>
          <w:sz w:val="24"/>
          <w:szCs w:val="24"/>
        </w:rPr>
        <w:t xml:space="preserve"> muestre la propiedad a sus oferentes, permitiéndole </w:t>
      </w:r>
      <w:r w:rsidR="005D2B2A" w:rsidRPr="00032E96">
        <w:rPr>
          <w:rFonts w:ascii="Times New Roman" w:hAnsi="Times New Roman" w:cs="Times New Roman"/>
          <w:sz w:val="24"/>
          <w:szCs w:val="24"/>
        </w:rPr>
        <w:t>el ingreso a la propiedad cada vez que sea necesario</w:t>
      </w:r>
      <w:r>
        <w:rPr>
          <w:rFonts w:ascii="Times New Roman" w:hAnsi="Times New Roman" w:cs="Times New Roman"/>
          <w:sz w:val="24"/>
          <w:szCs w:val="24"/>
        </w:rPr>
        <w:t xml:space="preserve"> y entregándole toda la información que sus oferentes requieran con el objeto de concretar la negociación.</w:t>
      </w:r>
    </w:p>
    <w:p w14:paraId="1FD2C5E7" w14:textId="478CD443" w:rsidR="005D2B2A" w:rsidRDefault="00957783" w:rsidP="005D2B2A">
      <w:pPr>
        <w:pStyle w:val="Prrafodelista"/>
        <w:numPr>
          <w:ilvl w:val="0"/>
          <w:numId w:val="3"/>
        </w:numPr>
        <w:jc w:val="both"/>
        <w:rPr>
          <w:rFonts w:ascii="Times New Roman" w:hAnsi="Times New Roman" w:cs="Times New Roman"/>
          <w:sz w:val="24"/>
          <w:szCs w:val="24"/>
        </w:rPr>
      </w:pPr>
      <w:r>
        <w:rPr>
          <w:rFonts w:ascii="Times New Roman" w:hAnsi="Times New Roman" w:cs="Times New Roman"/>
          <w:b/>
          <w:sz w:val="24"/>
          <w:szCs w:val="24"/>
        </w:rPr>
        <w:lastRenderedPageBreak/>
        <w:t xml:space="preserve">“LOS COMPARECIENTES”, </w:t>
      </w:r>
      <w:r w:rsidR="005D2B2A">
        <w:rPr>
          <w:rFonts w:ascii="Times New Roman" w:hAnsi="Times New Roman" w:cs="Times New Roman"/>
          <w:sz w:val="24"/>
          <w:szCs w:val="24"/>
        </w:rPr>
        <w:t>se comprometen a cumplir a cabalidad las normas constantes en el contrato</w:t>
      </w:r>
      <w:r>
        <w:rPr>
          <w:rFonts w:ascii="Times New Roman" w:hAnsi="Times New Roman" w:cs="Times New Roman"/>
          <w:sz w:val="24"/>
          <w:szCs w:val="24"/>
        </w:rPr>
        <w:t xml:space="preserve"> de corretaje descrito en los antecedentes, respetando las condiciones impuestas por el propietario del inmueble.</w:t>
      </w:r>
    </w:p>
    <w:p w14:paraId="73FEF44C" w14:textId="247ECB6D" w:rsidR="005D2B2A" w:rsidRPr="00032E96" w:rsidRDefault="00957783" w:rsidP="005D2B2A">
      <w:pPr>
        <w:pStyle w:val="Prrafodelista"/>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“LOS COMPARECIENTES” </w:t>
      </w:r>
      <w:r w:rsidR="005D2B2A" w:rsidRPr="00032E96">
        <w:rPr>
          <w:rFonts w:ascii="Times New Roman" w:hAnsi="Times New Roman" w:cs="Times New Roman"/>
          <w:sz w:val="24"/>
          <w:szCs w:val="24"/>
        </w:rPr>
        <w:t xml:space="preserve">se comprometen a </w:t>
      </w:r>
      <w:r>
        <w:rPr>
          <w:rFonts w:ascii="Times New Roman" w:hAnsi="Times New Roman" w:cs="Times New Roman"/>
          <w:sz w:val="24"/>
          <w:szCs w:val="24"/>
        </w:rPr>
        <w:t>mantener una comunicación directa, adecuada y eficiente para conocer respecto a c</w:t>
      </w:r>
      <w:r w:rsidR="005D2B2A" w:rsidRPr="00032E96">
        <w:rPr>
          <w:rFonts w:ascii="Times New Roman" w:hAnsi="Times New Roman" w:cs="Times New Roman"/>
          <w:sz w:val="24"/>
          <w:szCs w:val="24"/>
        </w:rPr>
        <w:t>ualquier cambio de condiciones</w:t>
      </w:r>
      <w:r>
        <w:rPr>
          <w:rFonts w:ascii="Times New Roman" w:hAnsi="Times New Roman" w:cs="Times New Roman"/>
          <w:sz w:val="24"/>
          <w:szCs w:val="24"/>
        </w:rPr>
        <w:t xml:space="preserve"> y valores</w:t>
      </w:r>
      <w:r w:rsidR="005D2B2A" w:rsidRPr="00032E96">
        <w:rPr>
          <w:rFonts w:ascii="Times New Roman" w:hAnsi="Times New Roman" w:cs="Times New Roman"/>
          <w:sz w:val="24"/>
          <w:szCs w:val="24"/>
        </w:rPr>
        <w:t xml:space="preserve"> </w:t>
      </w:r>
      <w:r>
        <w:rPr>
          <w:rFonts w:ascii="Times New Roman" w:hAnsi="Times New Roman" w:cs="Times New Roman"/>
          <w:sz w:val="24"/>
          <w:szCs w:val="24"/>
        </w:rPr>
        <w:t>establecidos por el propietario del bien inmueble</w:t>
      </w:r>
      <w:r w:rsidR="005D2B2A" w:rsidRPr="00032E96">
        <w:rPr>
          <w:rFonts w:ascii="Times New Roman" w:hAnsi="Times New Roman" w:cs="Times New Roman"/>
          <w:sz w:val="24"/>
          <w:szCs w:val="24"/>
        </w:rPr>
        <w:t>.</w:t>
      </w:r>
    </w:p>
    <w:p w14:paraId="16EF0F75" w14:textId="2F25FC71" w:rsidR="005D2B2A" w:rsidRPr="00032E96" w:rsidRDefault="00957783" w:rsidP="005D2B2A">
      <w:pPr>
        <w:pStyle w:val="Prrafodelista"/>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“LOS COMPARECIENTES” </w:t>
      </w:r>
      <w:r w:rsidR="005D2B2A" w:rsidRPr="00032E96">
        <w:rPr>
          <w:rFonts w:ascii="Times New Roman" w:hAnsi="Times New Roman" w:cs="Times New Roman"/>
          <w:sz w:val="24"/>
          <w:szCs w:val="24"/>
        </w:rPr>
        <w:t xml:space="preserve">tienen la obligación de mantener canales de comunicación entre ellos y sus clientes, e informar del estado del negocio en cualquier momento que el otro </w:t>
      </w:r>
      <w:r>
        <w:rPr>
          <w:rFonts w:ascii="Times New Roman" w:hAnsi="Times New Roman" w:cs="Times New Roman"/>
          <w:sz w:val="24"/>
          <w:szCs w:val="24"/>
        </w:rPr>
        <w:t>compareciente</w:t>
      </w:r>
      <w:r w:rsidR="005D2B2A" w:rsidRPr="00032E96">
        <w:rPr>
          <w:rFonts w:ascii="Times New Roman" w:hAnsi="Times New Roman" w:cs="Times New Roman"/>
          <w:sz w:val="24"/>
          <w:szCs w:val="24"/>
        </w:rPr>
        <w:t xml:space="preserve"> lo solicite</w:t>
      </w:r>
      <w:r w:rsidR="005D2B2A">
        <w:rPr>
          <w:rFonts w:ascii="Times New Roman" w:hAnsi="Times New Roman" w:cs="Times New Roman"/>
          <w:sz w:val="24"/>
          <w:szCs w:val="24"/>
        </w:rPr>
        <w:t>, o cuando exista</w:t>
      </w:r>
      <w:r>
        <w:rPr>
          <w:rFonts w:ascii="Times New Roman" w:hAnsi="Times New Roman" w:cs="Times New Roman"/>
          <w:sz w:val="24"/>
          <w:szCs w:val="24"/>
        </w:rPr>
        <w:t>n nuevas ofertas</w:t>
      </w:r>
      <w:r w:rsidR="005D2B2A">
        <w:rPr>
          <w:rFonts w:ascii="Times New Roman" w:hAnsi="Times New Roman" w:cs="Times New Roman"/>
          <w:sz w:val="24"/>
          <w:szCs w:val="24"/>
        </w:rPr>
        <w:t>.</w:t>
      </w:r>
    </w:p>
    <w:p w14:paraId="6C30BB1E" w14:textId="3A6DBE97" w:rsidR="005D2B2A" w:rsidRPr="00032E96" w:rsidRDefault="003E1ED3" w:rsidP="005D2B2A">
      <w:pPr>
        <w:pStyle w:val="Prrafodelista"/>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“LOS COMPARECIENTES” </w:t>
      </w:r>
      <w:r w:rsidR="005D2B2A" w:rsidRPr="00032E96">
        <w:rPr>
          <w:rFonts w:ascii="Times New Roman" w:hAnsi="Times New Roman" w:cs="Times New Roman"/>
          <w:sz w:val="24"/>
          <w:szCs w:val="24"/>
        </w:rPr>
        <w:t>se comprometen a brindar todo el apoyo y soporte necesario que éste a su alcance para el éxito de la gestión que se acuerda por este instrumento.</w:t>
      </w:r>
    </w:p>
    <w:p w14:paraId="7611413C" w14:textId="59E8EFA7" w:rsidR="005D2B2A" w:rsidRPr="003E1ED3" w:rsidRDefault="003E1ED3" w:rsidP="005D2B2A">
      <w:pPr>
        <w:pStyle w:val="Prrafodelista"/>
        <w:numPr>
          <w:ilvl w:val="0"/>
          <w:numId w:val="3"/>
        </w:numPr>
        <w:jc w:val="both"/>
        <w:rPr>
          <w:rFonts w:ascii="Times New Roman" w:hAnsi="Times New Roman" w:cs="Times New Roman"/>
          <w:sz w:val="24"/>
          <w:szCs w:val="24"/>
        </w:rPr>
      </w:pPr>
      <w:r w:rsidRPr="003E1ED3">
        <w:rPr>
          <w:rFonts w:ascii="Times New Roman" w:hAnsi="Times New Roman" w:cs="Times New Roman"/>
          <w:b/>
          <w:sz w:val="24"/>
          <w:szCs w:val="24"/>
        </w:rPr>
        <w:t xml:space="preserve">“LOS COMPARECIENTES” </w:t>
      </w:r>
      <w:r w:rsidR="005D2B2A" w:rsidRPr="003E1ED3">
        <w:rPr>
          <w:rFonts w:ascii="Times New Roman" w:hAnsi="Times New Roman" w:cs="Times New Roman"/>
          <w:sz w:val="24"/>
          <w:szCs w:val="24"/>
        </w:rPr>
        <w:t>deberán efectuar la inversión publicitaria</w:t>
      </w:r>
      <w:r w:rsidRPr="003E1ED3">
        <w:rPr>
          <w:rFonts w:ascii="Times New Roman" w:hAnsi="Times New Roman" w:cs="Times New Roman"/>
          <w:sz w:val="24"/>
          <w:szCs w:val="24"/>
        </w:rPr>
        <w:t xml:space="preserve"> a costa individual de cada una de las partes</w:t>
      </w:r>
      <w:r w:rsidR="005D2B2A" w:rsidRPr="003E1ED3">
        <w:rPr>
          <w:rFonts w:ascii="Times New Roman" w:hAnsi="Times New Roman" w:cs="Times New Roman"/>
          <w:sz w:val="24"/>
          <w:szCs w:val="24"/>
        </w:rPr>
        <w:t xml:space="preserve">, respetando </w:t>
      </w:r>
      <w:r w:rsidRPr="003E1ED3">
        <w:rPr>
          <w:rFonts w:ascii="Times New Roman" w:hAnsi="Times New Roman" w:cs="Times New Roman"/>
          <w:sz w:val="24"/>
          <w:szCs w:val="24"/>
        </w:rPr>
        <w:t xml:space="preserve">las disposiciones establecidas en el contrato de corretaje descrito en la cláusula de antecedentes, respetando en </w:t>
      </w:r>
      <w:r w:rsidR="001411FE" w:rsidRPr="003E1ED3">
        <w:rPr>
          <w:rFonts w:ascii="Times New Roman" w:hAnsi="Times New Roman" w:cs="Times New Roman"/>
          <w:sz w:val="24"/>
          <w:szCs w:val="24"/>
        </w:rPr>
        <w:t xml:space="preserve">especial </w:t>
      </w:r>
      <w:r w:rsidR="001411FE">
        <w:rPr>
          <w:rFonts w:ascii="Times New Roman" w:hAnsi="Times New Roman" w:cs="Times New Roman"/>
          <w:sz w:val="24"/>
          <w:szCs w:val="24"/>
        </w:rPr>
        <w:t>lo</w:t>
      </w:r>
      <w:r>
        <w:rPr>
          <w:rFonts w:ascii="Times New Roman" w:hAnsi="Times New Roman" w:cs="Times New Roman"/>
          <w:sz w:val="24"/>
          <w:szCs w:val="24"/>
        </w:rPr>
        <w:t xml:space="preserve"> referente a las condiciones y valores impuestos por el propietario del bien inmueble</w:t>
      </w:r>
      <w:r w:rsidR="005D2B2A" w:rsidRPr="003E1ED3">
        <w:rPr>
          <w:rFonts w:ascii="Times New Roman" w:hAnsi="Times New Roman" w:cs="Times New Roman"/>
          <w:sz w:val="24"/>
          <w:szCs w:val="24"/>
        </w:rPr>
        <w:t>.</w:t>
      </w:r>
    </w:p>
    <w:p w14:paraId="0F007F5B" w14:textId="65DF8A48" w:rsidR="005D2B2A" w:rsidRPr="00032E96" w:rsidRDefault="001411FE" w:rsidP="005D2B2A">
      <w:pPr>
        <w:pStyle w:val="Prrafodelista"/>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“LOS COMPARECIENTES” </w:t>
      </w:r>
      <w:r w:rsidR="005D2B2A" w:rsidRPr="00032E96">
        <w:rPr>
          <w:rFonts w:ascii="Times New Roman" w:hAnsi="Times New Roman" w:cs="Times New Roman"/>
          <w:sz w:val="24"/>
          <w:szCs w:val="24"/>
        </w:rPr>
        <w:t xml:space="preserve">se ocuparán de seleccionar, informar y orientar a los potenciales </w:t>
      </w:r>
      <w:r>
        <w:rPr>
          <w:rFonts w:ascii="Times New Roman" w:hAnsi="Times New Roman" w:cs="Times New Roman"/>
          <w:sz w:val="24"/>
          <w:szCs w:val="24"/>
        </w:rPr>
        <w:t>oferentes</w:t>
      </w:r>
      <w:r w:rsidR="005D2B2A" w:rsidRPr="00032E96">
        <w:rPr>
          <w:rFonts w:ascii="Times New Roman" w:hAnsi="Times New Roman" w:cs="Times New Roman"/>
          <w:sz w:val="24"/>
          <w:szCs w:val="24"/>
        </w:rPr>
        <w:t xml:space="preserve"> hasta que se concrete jurídicamente la voluntad de </w:t>
      </w:r>
      <w:r>
        <w:rPr>
          <w:rFonts w:ascii="Times New Roman" w:hAnsi="Times New Roman" w:cs="Times New Roman"/>
          <w:sz w:val="24"/>
          <w:szCs w:val="24"/>
        </w:rPr>
        <w:t>negociar la venta o arrendamiento del inmueble</w:t>
      </w:r>
      <w:r w:rsidR="005D2B2A" w:rsidRPr="00032E96">
        <w:rPr>
          <w:rFonts w:ascii="Times New Roman" w:hAnsi="Times New Roman" w:cs="Times New Roman"/>
          <w:sz w:val="24"/>
          <w:szCs w:val="24"/>
        </w:rPr>
        <w:t xml:space="preserve">, mediante </w:t>
      </w:r>
      <w:r>
        <w:rPr>
          <w:rFonts w:ascii="Times New Roman" w:hAnsi="Times New Roman" w:cs="Times New Roman"/>
          <w:sz w:val="24"/>
          <w:szCs w:val="24"/>
        </w:rPr>
        <w:t>el documento legal correspondiente.</w:t>
      </w:r>
    </w:p>
    <w:p w14:paraId="41445DF6" w14:textId="388245CA" w:rsidR="005D2B2A" w:rsidRDefault="001411FE" w:rsidP="005D2B2A">
      <w:pPr>
        <w:pStyle w:val="Prrafodelista"/>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“LOS COMPARECIENTES”, </w:t>
      </w:r>
      <w:r w:rsidRPr="001411FE">
        <w:rPr>
          <w:rFonts w:ascii="Times New Roman" w:hAnsi="Times New Roman" w:cs="Times New Roman"/>
          <w:bCs/>
          <w:sz w:val="24"/>
          <w:szCs w:val="24"/>
        </w:rPr>
        <w:t>acuerdan que ninguna de las partes</w:t>
      </w:r>
      <w:r>
        <w:rPr>
          <w:rFonts w:ascii="Times New Roman" w:hAnsi="Times New Roman" w:cs="Times New Roman"/>
          <w:b/>
          <w:sz w:val="24"/>
          <w:szCs w:val="24"/>
        </w:rPr>
        <w:t xml:space="preserve"> </w:t>
      </w:r>
      <w:r>
        <w:rPr>
          <w:rFonts w:ascii="Times New Roman" w:hAnsi="Times New Roman" w:cs="Times New Roman"/>
          <w:sz w:val="24"/>
          <w:szCs w:val="24"/>
        </w:rPr>
        <w:t>podrá</w:t>
      </w:r>
      <w:r w:rsidR="005D2B2A">
        <w:rPr>
          <w:rFonts w:ascii="Times New Roman" w:hAnsi="Times New Roman" w:cs="Times New Roman"/>
          <w:sz w:val="24"/>
          <w:szCs w:val="24"/>
        </w:rPr>
        <w:t xml:space="preserve"> comunicarse de forma directa con los clientes</w:t>
      </w:r>
      <w:r>
        <w:rPr>
          <w:rFonts w:ascii="Times New Roman" w:hAnsi="Times New Roman" w:cs="Times New Roman"/>
          <w:sz w:val="24"/>
          <w:szCs w:val="24"/>
        </w:rPr>
        <w:t xml:space="preserve"> de la otra parte, sean estos propietarios u oferentes, lo cual incluye a sus representantes o mandatarios </w:t>
      </w:r>
      <w:r w:rsidR="005D2B2A">
        <w:rPr>
          <w:rFonts w:ascii="Times New Roman" w:hAnsi="Times New Roman" w:cs="Times New Roman"/>
          <w:sz w:val="24"/>
          <w:szCs w:val="24"/>
        </w:rPr>
        <w:t xml:space="preserve"> sin autorización de </w:t>
      </w:r>
      <w:r>
        <w:rPr>
          <w:rFonts w:ascii="Times New Roman" w:hAnsi="Times New Roman" w:cs="Times New Roman"/>
          <w:sz w:val="24"/>
          <w:szCs w:val="24"/>
        </w:rPr>
        <w:t xml:space="preserve">la otra parte; y, que en ninguna forma </w:t>
      </w:r>
      <w:r w:rsidR="005D2B2A">
        <w:rPr>
          <w:rFonts w:ascii="Times New Roman" w:hAnsi="Times New Roman" w:cs="Times New Roman"/>
          <w:sz w:val="24"/>
          <w:szCs w:val="24"/>
        </w:rPr>
        <w:t>ofrecer</w:t>
      </w:r>
      <w:r>
        <w:rPr>
          <w:rFonts w:ascii="Times New Roman" w:hAnsi="Times New Roman" w:cs="Times New Roman"/>
          <w:sz w:val="24"/>
          <w:szCs w:val="24"/>
        </w:rPr>
        <w:t>án a estos sus servicios</w:t>
      </w:r>
      <w:r w:rsidR="005D2B2A">
        <w:rPr>
          <w:rFonts w:ascii="Times New Roman" w:hAnsi="Times New Roman" w:cs="Times New Roman"/>
          <w:sz w:val="24"/>
          <w:szCs w:val="24"/>
        </w:rPr>
        <w:t>.</w:t>
      </w:r>
    </w:p>
    <w:p w14:paraId="7D87DDDE" w14:textId="324DD509" w:rsidR="001411FE" w:rsidRDefault="00EF74FB" w:rsidP="005D2B2A">
      <w:pPr>
        <w:jc w:val="both"/>
        <w:rPr>
          <w:rFonts w:ascii="Times New Roman" w:hAnsi="Times New Roman" w:cs="Times New Roman"/>
          <w:sz w:val="24"/>
          <w:szCs w:val="24"/>
        </w:rPr>
      </w:pPr>
      <w:r>
        <w:rPr>
          <w:rFonts w:ascii="Times New Roman" w:hAnsi="Times New Roman" w:cs="Times New Roman"/>
          <w:b/>
          <w:sz w:val="24"/>
          <w:szCs w:val="24"/>
        </w:rPr>
        <w:t>SEX</w:t>
      </w:r>
      <w:r w:rsidR="005D2B2A">
        <w:rPr>
          <w:rFonts w:ascii="Times New Roman" w:hAnsi="Times New Roman" w:cs="Times New Roman"/>
          <w:b/>
          <w:sz w:val="24"/>
          <w:szCs w:val="24"/>
        </w:rPr>
        <w:t>TA</w:t>
      </w:r>
      <w:r w:rsidR="005D2B2A" w:rsidRPr="00032E96">
        <w:rPr>
          <w:rFonts w:ascii="Times New Roman" w:hAnsi="Times New Roman" w:cs="Times New Roman"/>
          <w:b/>
          <w:sz w:val="24"/>
          <w:szCs w:val="24"/>
        </w:rPr>
        <w:t xml:space="preserve">: PARTICIPACIÓN DE HONORARIOS.- </w:t>
      </w:r>
      <w:r w:rsidR="005D2B2A" w:rsidRPr="00032E96">
        <w:rPr>
          <w:rFonts w:ascii="Times New Roman" w:hAnsi="Times New Roman" w:cs="Times New Roman"/>
          <w:sz w:val="24"/>
          <w:szCs w:val="24"/>
        </w:rPr>
        <w:t xml:space="preserve">Con sujeción a las normas vigentes y al acuerdo libre y voluntario de las partes intervinientes en el presente contrato, se determina que </w:t>
      </w:r>
      <w:r w:rsidR="001411FE">
        <w:rPr>
          <w:rFonts w:ascii="Times New Roman" w:hAnsi="Times New Roman" w:cs="Times New Roman"/>
          <w:b/>
          <w:sz w:val="24"/>
          <w:szCs w:val="24"/>
        </w:rPr>
        <w:t>“LOS COMPARECIENTES”</w:t>
      </w:r>
      <w:r w:rsidR="005D2B2A" w:rsidRPr="00032E96">
        <w:rPr>
          <w:rFonts w:ascii="Times New Roman" w:hAnsi="Times New Roman" w:cs="Times New Roman"/>
          <w:sz w:val="24"/>
          <w:szCs w:val="24"/>
        </w:rPr>
        <w:t xml:space="preserve">, participarán de los honorarios del contrato descrito en los antecedentes </w:t>
      </w:r>
      <w:r w:rsidR="005D2B2A">
        <w:rPr>
          <w:rFonts w:ascii="Times New Roman" w:hAnsi="Times New Roman" w:cs="Times New Roman"/>
          <w:sz w:val="24"/>
          <w:szCs w:val="24"/>
        </w:rPr>
        <w:t>de la siguiente forma</w:t>
      </w:r>
      <w:r w:rsidR="001411FE">
        <w:rPr>
          <w:rFonts w:ascii="Times New Roman" w:hAnsi="Times New Roman" w:cs="Times New Roman"/>
          <w:sz w:val="24"/>
          <w:szCs w:val="24"/>
        </w:rPr>
        <w:t xml:space="preserve">: “LA PARTE CAPTADORA” recibirá el </w:t>
      </w:r>
      <w:r w:rsidR="001411FE" w:rsidRPr="008B7B76">
        <w:rPr>
          <w:rFonts w:ascii="Times New Roman" w:hAnsi="Times New Roman" w:cs="Times New Roman"/>
          <w:sz w:val="24"/>
          <w:szCs w:val="24"/>
          <w:highlight w:val="yellow"/>
        </w:rPr>
        <w:t>…………</w:t>
      </w:r>
      <w:r w:rsidR="001411FE">
        <w:rPr>
          <w:rFonts w:ascii="Times New Roman" w:hAnsi="Times New Roman" w:cs="Times New Roman"/>
          <w:sz w:val="24"/>
          <w:szCs w:val="24"/>
        </w:rPr>
        <w:t xml:space="preserve"> por ciento </w:t>
      </w:r>
      <w:r w:rsidR="008B7B76">
        <w:rPr>
          <w:rFonts w:ascii="Times New Roman" w:hAnsi="Times New Roman" w:cs="Times New Roman"/>
          <w:sz w:val="24"/>
          <w:szCs w:val="24"/>
        </w:rPr>
        <w:t xml:space="preserve">de la comisión y “LA PARTE OFERENTE” recibirá el </w:t>
      </w:r>
      <w:r w:rsidR="008B7B76" w:rsidRPr="008B7B76">
        <w:rPr>
          <w:rFonts w:ascii="Times New Roman" w:hAnsi="Times New Roman" w:cs="Times New Roman"/>
          <w:sz w:val="24"/>
          <w:szCs w:val="24"/>
          <w:highlight w:val="yellow"/>
        </w:rPr>
        <w:t>……………</w:t>
      </w:r>
      <w:r w:rsidR="008B7B76">
        <w:rPr>
          <w:rFonts w:ascii="Times New Roman" w:hAnsi="Times New Roman" w:cs="Times New Roman"/>
          <w:sz w:val="24"/>
          <w:szCs w:val="24"/>
        </w:rPr>
        <w:t xml:space="preserve"> por ciento de la comisión.</w:t>
      </w:r>
    </w:p>
    <w:p w14:paraId="4FB5B823" w14:textId="3F5C4250" w:rsidR="005D2B2A" w:rsidRDefault="005D2B2A" w:rsidP="005D2B2A">
      <w:pPr>
        <w:jc w:val="both"/>
        <w:rPr>
          <w:rFonts w:ascii="Times New Roman" w:hAnsi="Times New Roman" w:cs="Times New Roman"/>
          <w:sz w:val="24"/>
          <w:szCs w:val="24"/>
        </w:rPr>
      </w:pPr>
      <w:r>
        <w:rPr>
          <w:rFonts w:ascii="Times New Roman" w:hAnsi="Times New Roman" w:cs="Times New Roman"/>
          <w:sz w:val="24"/>
          <w:szCs w:val="24"/>
        </w:rPr>
        <w:t xml:space="preserve">El pago lo realizará la </w:t>
      </w:r>
      <w:r w:rsidR="008B7B76" w:rsidRPr="008B7B76">
        <w:rPr>
          <w:rFonts w:ascii="Times New Roman" w:hAnsi="Times New Roman" w:cs="Times New Roman"/>
          <w:sz w:val="24"/>
          <w:szCs w:val="24"/>
          <w:highlight w:val="yellow"/>
        </w:rPr>
        <w:t>“PARTE CAPTADORA”</w:t>
      </w:r>
      <w:r w:rsidR="008B7B76">
        <w:rPr>
          <w:rFonts w:ascii="Times New Roman" w:hAnsi="Times New Roman" w:cs="Times New Roman"/>
          <w:sz w:val="24"/>
          <w:szCs w:val="24"/>
        </w:rPr>
        <w:t xml:space="preserve">, </w:t>
      </w:r>
      <w:r w:rsidR="008B7B76" w:rsidRPr="00681CE7">
        <w:rPr>
          <w:rFonts w:ascii="Times New Roman" w:hAnsi="Times New Roman" w:cs="Times New Roman"/>
          <w:sz w:val="24"/>
          <w:szCs w:val="24"/>
        </w:rPr>
        <w:t>en</w:t>
      </w:r>
      <w:r w:rsidRPr="00681CE7">
        <w:rPr>
          <w:rFonts w:ascii="Times New Roman" w:hAnsi="Times New Roman" w:cs="Times New Roman"/>
          <w:sz w:val="24"/>
          <w:szCs w:val="24"/>
        </w:rPr>
        <w:t xml:space="preserve"> un plazo máximo de </w:t>
      </w:r>
      <w:r w:rsidRPr="008B7B76">
        <w:rPr>
          <w:rFonts w:ascii="Times New Roman" w:hAnsi="Times New Roman" w:cs="Times New Roman"/>
          <w:sz w:val="24"/>
          <w:szCs w:val="24"/>
          <w:highlight w:val="yellow"/>
        </w:rPr>
        <w:t>…………..</w:t>
      </w:r>
      <w:r>
        <w:rPr>
          <w:rFonts w:ascii="Times New Roman" w:hAnsi="Times New Roman" w:cs="Times New Roman"/>
          <w:sz w:val="24"/>
          <w:szCs w:val="24"/>
        </w:rPr>
        <w:t xml:space="preserve"> días</w:t>
      </w:r>
      <w:r w:rsidRPr="00681CE7">
        <w:rPr>
          <w:rFonts w:ascii="Times New Roman" w:hAnsi="Times New Roman" w:cs="Times New Roman"/>
          <w:sz w:val="24"/>
          <w:szCs w:val="24"/>
        </w:rPr>
        <w:t xml:space="preserve"> de haber recibido el pago total o parcial por parte de</w:t>
      </w:r>
      <w:r>
        <w:rPr>
          <w:rFonts w:ascii="Times New Roman" w:hAnsi="Times New Roman" w:cs="Times New Roman"/>
          <w:sz w:val="24"/>
          <w:szCs w:val="24"/>
        </w:rPr>
        <w:t>l</w:t>
      </w:r>
      <w:r w:rsidRPr="00681CE7">
        <w:rPr>
          <w:rFonts w:ascii="Times New Roman" w:hAnsi="Times New Roman" w:cs="Times New Roman"/>
          <w:sz w:val="24"/>
          <w:szCs w:val="24"/>
        </w:rPr>
        <w:t xml:space="preserve"> cliente. Se aclara expresamente que cada pago parcial da derecho al cobro de su porcentaje de participación en base al pago realizado.</w:t>
      </w:r>
    </w:p>
    <w:p w14:paraId="096603F7" w14:textId="104293E9" w:rsidR="005D2B2A" w:rsidRDefault="005D2B2A" w:rsidP="005D2B2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Se deja expresa constancia de que en el caso de que el Cliente, dueño de la propiedad no cancele los honorarios o la comisión fijada en el contrato descrito en antecedentes, no existirá reclamación ni responsabilidad entre </w:t>
      </w:r>
      <w:r w:rsidR="008B7B76">
        <w:rPr>
          <w:rFonts w:ascii="Times New Roman" w:hAnsi="Times New Roman" w:cs="Times New Roman"/>
          <w:b/>
          <w:sz w:val="24"/>
          <w:szCs w:val="24"/>
        </w:rPr>
        <w:t>“LOS COMPARECIENTES”.</w:t>
      </w:r>
    </w:p>
    <w:p w14:paraId="29B2C7C4" w14:textId="0F2961EB" w:rsidR="005D2B2A" w:rsidRPr="00032E96" w:rsidRDefault="005D2B2A" w:rsidP="005D2B2A">
      <w:pPr>
        <w:jc w:val="both"/>
        <w:rPr>
          <w:rFonts w:ascii="Times New Roman" w:hAnsi="Times New Roman" w:cs="Times New Roman"/>
          <w:sz w:val="24"/>
          <w:szCs w:val="24"/>
        </w:rPr>
      </w:pPr>
      <w:r>
        <w:rPr>
          <w:rFonts w:ascii="Times New Roman" w:hAnsi="Times New Roman" w:cs="Times New Roman"/>
          <w:sz w:val="24"/>
          <w:szCs w:val="24"/>
        </w:rPr>
        <w:t xml:space="preserve">En ningún caso </w:t>
      </w:r>
      <w:r w:rsidR="008B7B76" w:rsidRPr="008B7B76">
        <w:rPr>
          <w:rFonts w:ascii="Times New Roman" w:hAnsi="Times New Roman" w:cs="Times New Roman"/>
          <w:b/>
          <w:bCs/>
          <w:sz w:val="24"/>
          <w:szCs w:val="24"/>
        </w:rPr>
        <w:t>“LA PARTE OFERENTE”</w:t>
      </w:r>
      <w:r w:rsidR="008B7B76">
        <w:rPr>
          <w:rFonts w:ascii="Times New Roman" w:hAnsi="Times New Roman" w:cs="Times New Roman"/>
          <w:sz w:val="24"/>
          <w:szCs w:val="24"/>
        </w:rPr>
        <w:t xml:space="preserve"> podrá solicitar al propietario del bien inmueble el pago de los honorarios o comisión y se abstendrá en todos los casos de recibir pagos a nombre de </w:t>
      </w:r>
      <w:r w:rsidR="008B7B76" w:rsidRPr="008B7B76">
        <w:rPr>
          <w:rFonts w:ascii="Times New Roman" w:hAnsi="Times New Roman" w:cs="Times New Roman"/>
          <w:b/>
          <w:bCs/>
          <w:sz w:val="24"/>
          <w:szCs w:val="24"/>
        </w:rPr>
        <w:t>“LA PARTE CAPTADORA”</w:t>
      </w:r>
      <w:r w:rsidRPr="008B7B76">
        <w:rPr>
          <w:rFonts w:ascii="Times New Roman" w:hAnsi="Times New Roman" w:cs="Times New Roman"/>
          <w:b/>
          <w:bCs/>
          <w:sz w:val="24"/>
          <w:szCs w:val="24"/>
        </w:rPr>
        <w:t>.</w:t>
      </w:r>
    </w:p>
    <w:p w14:paraId="4AA6640C" w14:textId="17A2D87D" w:rsidR="005D2B2A" w:rsidRDefault="005D2B2A" w:rsidP="005D2B2A">
      <w:pPr>
        <w:jc w:val="both"/>
        <w:rPr>
          <w:rFonts w:ascii="Times New Roman" w:hAnsi="Times New Roman" w:cs="Times New Roman"/>
          <w:sz w:val="24"/>
          <w:szCs w:val="24"/>
        </w:rPr>
      </w:pPr>
      <w:r>
        <w:rPr>
          <w:rFonts w:ascii="Times New Roman" w:hAnsi="Times New Roman" w:cs="Times New Roman"/>
          <w:b/>
          <w:sz w:val="24"/>
          <w:szCs w:val="24"/>
        </w:rPr>
        <w:t>S</w:t>
      </w:r>
      <w:r w:rsidR="00EF74FB">
        <w:rPr>
          <w:rFonts w:ascii="Times New Roman" w:hAnsi="Times New Roman" w:cs="Times New Roman"/>
          <w:b/>
          <w:sz w:val="24"/>
          <w:szCs w:val="24"/>
        </w:rPr>
        <w:t>ÉPTIMA</w:t>
      </w:r>
      <w:r>
        <w:rPr>
          <w:rFonts w:ascii="Times New Roman" w:hAnsi="Times New Roman" w:cs="Times New Roman"/>
          <w:b/>
          <w:sz w:val="24"/>
          <w:szCs w:val="24"/>
        </w:rPr>
        <w:t xml:space="preserve">: </w:t>
      </w:r>
      <w:r w:rsidR="008B7B76">
        <w:rPr>
          <w:rFonts w:ascii="Times New Roman" w:hAnsi="Times New Roman" w:cs="Times New Roman"/>
          <w:b/>
          <w:sz w:val="24"/>
          <w:szCs w:val="24"/>
        </w:rPr>
        <w:t>MULTAS. -</w:t>
      </w:r>
      <w:r>
        <w:rPr>
          <w:rFonts w:ascii="Times New Roman" w:hAnsi="Times New Roman" w:cs="Times New Roman"/>
          <w:b/>
          <w:sz w:val="24"/>
          <w:szCs w:val="24"/>
        </w:rPr>
        <w:t xml:space="preserve"> </w:t>
      </w:r>
      <w:r w:rsidR="008B7B76">
        <w:rPr>
          <w:rFonts w:ascii="Times New Roman" w:hAnsi="Times New Roman" w:cs="Times New Roman"/>
          <w:b/>
          <w:sz w:val="24"/>
          <w:szCs w:val="24"/>
        </w:rPr>
        <w:t xml:space="preserve">“LOS COMPARECIENTES” </w:t>
      </w:r>
      <w:r>
        <w:rPr>
          <w:rFonts w:ascii="Times New Roman" w:hAnsi="Times New Roman" w:cs="Times New Roman"/>
          <w:sz w:val="24"/>
          <w:szCs w:val="24"/>
        </w:rPr>
        <w:t>de común acuerdo establecen</w:t>
      </w:r>
      <w:r w:rsidR="008B7B76">
        <w:rPr>
          <w:rFonts w:ascii="Times New Roman" w:hAnsi="Times New Roman" w:cs="Times New Roman"/>
          <w:sz w:val="24"/>
          <w:szCs w:val="24"/>
        </w:rPr>
        <w:t xml:space="preserve"> para los casos de incumplimiento contractual</w:t>
      </w:r>
      <w:r>
        <w:rPr>
          <w:rFonts w:ascii="Times New Roman" w:hAnsi="Times New Roman" w:cs="Times New Roman"/>
          <w:sz w:val="24"/>
          <w:szCs w:val="24"/>
        </w:rPr>
        <w:t xml:space="preserve"> las siguientes multas: </w:t>
      </w:r>
    </w:p>
    <w:p w14:paraId="6C5902E3" w14:textId="77FD6552" w:rsidR="005D2B2A" w:rsidRDefault="005D2B2A" w:rsidP="005D2B2A">
      <w:pPr>
        <w:jc w:val="both"/>
        <w:rPr>
          <w:rFonts w:ascii="Times New Roman" w:hAnsi="Times New Roman" w:cs="Times New Roman"/>
          <w:sz w:val="24"/>
          <w:szCs w:val="24"/>
        </w:rPr>
      </w:pPr>
      <w:r>
        <w:rPr>
          <w:rFonts w:ascii="Times New Roman" w:hAnsi="Times New Roman" w:cs="Times New Roman"/>
          <w:sz w:val="24"/>
          <w:szCs w:val="24"/>
        </w:rPr>
        <w:t xml:space="preserve">1.- En caso de incumplimiento de contrato, al no pagarse el porcentaje de participación, a pesar de haber recibido el dinero por parte del </w:t>
      </w:r>
      <w:r w:rsidR="004F6515">
        <w:rPr>
          <w:rFonts w:ascii="Times New Roman" w:hAnsi="Times New Roman" w:cs="Times New Roman"/>
          <w:sz w:val="24"/>
          <w:szCs w:val="24"/>
        </w:rPr>
        <w:t>propietario del bien</w:t>
      </w:r>
      <w:r>
        <w:rPr>
          <w:rFonts w:ascii="Times New Roman" w:hAnsi="Times New Roman" w:cs="Times New Roman"/>
          <w:sz w:val="24"/>
          <w:szCs w:val="24"/>
        </w:rPr>
        <w:t>, se establece una multa equivalente al doble del porcentaje de participación acordado en el presente instrumento.</w:t>
      </w:r>
    </w:p>
    <w:p w14:paraId="2DD0B933" w14:textId="03D00A39" w:rsidR="005D2B2A" w:rsidRDefault="005D2B2A" w:rsidP="005D2B2A">
      <w:pPr>
        <w:jc w:val="both"/>
        <w:rPr>
          <w:rFonts w:ascii="Times New Roman" w:hAnsi="Times New Roman" w:cs="Times New Roman"/>
          <w:sz w:val="24"/>
          <w:szCs w:val="24"/>
        </w:rPr>
      </w:pPr>
      <w:r>
        <w:rPr>
          <w:rFonts w:ascii="Times New Roman" w:hAnsi="Times New Roman" w:cs="Times New Roman"/>
          <w:sz w:val="24"/>
          <w:szCs w:val="24"/>
        </w:rPr>
        <w:t xml:space="preserve">2.- En caso de que uno de los contratantes ocasione la terminación del contrato </w:t>
      </w:r>
      <w:r w:rsidR="004F6515">
        <w:rPr>
          <w:rFonts w:ascii="Times New Roman" w:hAnsi="Times New Roman" w:cs="Times New Roman"/>
          <w:sz w:val="24"/>
          <w:szCs w:val="24"/>
        </w:rPr>
        <w:t>de corretaje de bienes raíces descrito en la cláusula de antecedentes por</w:t>
      </w:r>
      <w:r>
        <w:rPr>
          <w:rFonts w:ascii="Times New Roman" w:hAnsi="Times New Roman" w:cs="Times New Roman"/>
          <w:sz w:val="24"/>
          <w:szCs w:val="24"/>
        </w:rPr>
        <w:t xml:space="preserve"> incumplimiento de las obligaciones contractuales contenidas en el contrato, se aplicara una multa equivalente al valor total de los honorarios establecidos en el contrato descrito en los antecedentes. </w:t>
      </w:r>
    </w:p>
    <w:p w14:paraId="3B5DA162" w14:textId="7B607359" w:rsidR="005D2B2A" w:rsidRPr="00D00E01" w:rsidRDefault="005D2B2A" w:rsidP="005D2B2A">
      <w:pPr>
        <w:jc w:val="both"/>
        <w:rPr>
          <w:rFonts w:ascii="Times New Roman" w:hAnsi="Times New Roman" w:cs="Times New Roman"/>
          <w:sz w:val="24"/>
          <w:szCs w:val="24"/>
        </w:rPr>
      </w:pPr>
      <w:r>
        <w:rPr>
          <w:rFonts w:ascii="Times New Roman" w:hAnsi="Times New Roman" w:cs="Times New Roman"/>
          <w:sz w:val="24"/>
          <w:szCs w:val="24"/>
        </w:rPr>
        <w:t xml:space="preserve">3.- En caso de retraso en el pago de la participación de honorarios se </w:t>
      </w:r>
      <w:r w:rsidR="00EF74FB">
        <w:rPr>
          <w:rFonts w:ascii="Times New Roman" w:hAnsi="Times New Roman" w:cs="Times New Roman"/>
          <w:sz w:val="24"/>
          <w:szCs w:val="24"/>
        </w:rPr>
        <w:t>aplicará</w:t>
      </w:r>
      <w:r>
        <w:rPr>
          <w:rFonts w:ascii="Times New Roman" w:hAnsi="Times New Roman" w:cs="Times New Roman"/>
          <w:sz w:val="24"/>
          <w:szCs w:val="24"/>
        </w:rPr>
        <w:t xml:space="preserve"> una multa mensual por mora en base a la tasa de interés establecida por el Banco Central, hasta un monto total máximo equivalente al doble de su participación.</w:t>
      </w:r>
    </w:p>
    <w:p w14:paraId="12050DDD" w14:textId="34F39C12" w:rsidR="005D2B2A" w:rsidRPr="00A82DC9" w:rsidRDefault="00EF74FB" w:rsidP="005D2B2A">
      <w:pPr>
        <w:jc w:val="both"/>
        <w:rPr>
          <w:rFonts w:ascii="Times New Roman" w:hAnsi="Times New Roman" w:cs="Times New Roman"/>
          <w:sz w:val="24"/>
          <w:szCs w:val="24"/>
        </w:rPr>
      </w:pPr>
      <w:r>
        <w:rPr>
          <w:rFonts w:ascii="Times New Roman" w:hAnsi="Times New Roman" w:cs="Times New Roman"/>
          <w:b/>
          <w:sz w:val="24"/>
          <w:szCs w:val="24"/>
        </w:rPr>
        <w:t>OCTAVA:</w:t>
      </w:r>
      <w:r w:rsidR="005D2B2A">
        <w:rPr>
          <w:rFonts w:ascii="Times New Roman" w:hAnsi="Times New Roman" w:cs="Times New Roman"/>
          <w:b/>
          <w:sz w:val="24"/>
          <w:szCs w:val="24"/>
        </w:rPr>
        <w:t xml:space="preserve"> TERMINACIÓN DEL CONTRATO: </w:t>
      </w:r>
      <w:r w:rsidR="005D2B2A" w:rsidRPr="00A82DC9">
        <w:rPr>
          <w:rFonts w:ascii="Times New Roman" w:hAnsi="Times New Roman" w:cs="Times New Roman"/>
          <w:sz w:val="24"/>
          <w:szCs w:val="24"/>
        </w:rPr>
        <w:t xml:space="preserve">El contrato terminará por las siguientes causales: </w:t>
      </w:r>
    </w:p>
    <w:p w14:paraId="66F181EB" w14:textId="77777777" w:rsidR="005D2B2A" w:rsidRDefault="005D2B2A" w:rsidP="00EF74FB">
      <w:pPr>
        <w:spacing w:after="0"/>
        <w:jc w:val="both"/>
        <w:rPr>
          <w:rFonts w:ascii="Times New Roman" w:hAnsi="Times New Roman" w:cs="Times New Roman"/>
          <w:sz w:val="24"/>
          <w:szCs w:val="24"/>
        </w:rPr>
      </w:pPr>
      <w:r w:rsidRPr="0091500A">
        <w:rPr>
          <w:rFonts w:ascii="Times New Roman" w:hAnsi="Times New Roman" w:cs="Times New Roman"/>
          <w:sz w:val="24"/>
          <w:szCs w:val="24"/>
        </w:rPr>
        <w:t>1.- Por cumplimiento de las obligaciones contractuales</w:t>
      </w:r>
      <w:r>
        <w:rPr>
          <w:rFonts w:ascii="Times New Roman" w:hAnsi="Times New Roman" w:cs="Times New Roman"/>
          <w:sz w:val="24"/>
          <w:szCs w:val="24"/>
        </w:rPr>
        <w:t>.</w:t>
      </w:r>
    </w:p>
    <w:p w14:paraId="5A11FBC5" w14:textId="2B3BCA11" w:rsidR="005D2B2A" w:rsidRDefault="005D2B2A" w:rsidP="00EF74FB">
      <w:pPr>
        <w:spacing w:after="0"/>
        <w:jc w:val="both"/>
        <w:rPr>
          <w:rFonts w:ascii="Times New Roman" w:hAnsi="Times New Roman" w:cs="Times New Roman"/>
          <w:sz w:val="24"/>
          <w:szCs w:val="24"/>
        </w:rPr>
      </w:pPr>
      <w:r>
        <w:rPr>
          <w:rFonts w:ascii="Times New Roman" w:hAnsi="Times New Roman" w:cs="Times New Roman"/>
          <w:sz w:val="24"/>
          <w:szCs w:val="24"/>
        </w:rPr>
        <w:t>2.- Por cumplimento del plazo del contrato de corretaje</w:t>
      </w:r>
      <w:r w:rsidR="00EF74FB">
        <w:rPr>
          <w:rFonts w:ascii="Times New Roman" w:hAnsi="Times New Roman" w:cs="Times New Roman"/>
          <w:sz w:val="24"/>
          <w:szCs w:val="24"/>
        </w:rPr>
        <w:t xml:space="preserve">, siempre y cuando no existan obligaciones pendientes entre </w:t>
      </w:r>
      <w:r w:rsidR="00EF74FB">
        <w:rPr>
          <w:rFonts w:ascii="Times New Roman" w:hAnsi="Times New Roman" w:cs="Times New Roman"/>
          <w:b/>
          <w:sz w:val="24"/>
          <w:szCs w:val="24"/>
        </w:rPr>
        <w:t>“LOS COMPARECIENTES”.</w:t>
      </w:r>
    </w:p>
    <w:p w14:paraId="7EF4A7E1" w14:textId="77777777" w:rsidR="005D2B2A" w:rsidRDefault="005D2B2A" w:rsidP="00EF74FB">
      <w:pPr>
        <w:spacing w:after="0"/>
        <w:jc w:val="both"/>
        <w:rPr>
          <w:rFonts w:ascii="Times New Roman" w:hAnsi="Times New Roman" w:cs="Times New Roman"/>
          <w:sz w:val="24"/>
          <w:szCs w:val="24"/>
        </w:rPr>
      </w:pPr>
      <w:r>
        <w:rPr>
          <w:rFonts w:ascii="Times New Roman" w:hAnsi="Times New Roman" w:cs="Times New Roman"/>
          <w:sz w:val="24"/>
          <w:szCs w:val="24"/>
        </w:rPr>
        <w:t>3.- Por muerte de los comparecientes.</w:t>
      </w:r>
    </w:p>
    <w:p w14:paraId="0AD9517C" w14:textId="5B428308" w:rsidR="005D2B2A" w:rsidRDefault="005D2B2A" w:rsidP="00EF74FB">
      <w:pPr>
        <w:spacing w:after="0"/>
        <w:jc w:val="both"/>
        <w:rPr>
          <w:rFonts w:ascii="Times New Roman" w:hAnsi="Times New Roman" w:cs="Times New Roman"/>
          <w:sz w:val="24"/>
          <w:szCs w:val="24"/>
        </w:rPr>
      </w:pPr>
      <w:r>
        <w:rPr>
          <w:rFonts w:ascii="Times New Roman" w:hAnsi="Times New Roman" w:cs="Times New Roman"/>
          <w:sz w:val="24"/>
          <w:szCs w:val="24"/>
        </w:rPr>
        <w:t xml:space="preserve">4.- Por voluntad de </w:t>
      </w:r>
      <w:r w:rsidR="00EF74FB">
        <w:rPr>
          <w:rFonts w:ascii="Times New Roman" w:hAnsi="Times New Roman" w:cs="Times New Roman"/>
          <w:sz w:val="24"/>
          <w:szCs w:val="24"/>
        </w:rPr>
        <w:t>ambas</w:t>
      </w:r>
      <w:r>
        <w:rPr>
          <w:rFonts w:ascii="Times New Roman" w:hAnsi="Times New Roman" w:cs="Times New Roman"/>
          <w:sz w:val="24"/>
          <w:szCs w:val="24"/>
        </w:rPr>
        <w:t xml:space="preserve"> partes.</w:t>
      </w:r>
    </w:p>
    <w:p w14:paraId="4E17C781" w14:textId="7BD06825" w:rsidR="005D2B2A" w:rsidRDefault="005D2B2A" w:rsidP="00EF74FB">
      <w:pPr>
        <w:spacing w:after="0"/>
        <w:jc w:val="both"/>
        <w:rPr>
          <w:rFonts w:ascii="Times New Roman" w:hAnsi="Times New Roman" w:cs="Times New Roman"/>
          <w:sz w:val="24"/>
          <w:szCs w:val="24"/>
        </w:rPr>
      </w:pPr>
      <w:r>
        <w:rPr>
          <w:rFonts w:ascii="Times New Roman" w:hAnsi="Times New Roman" w:cs="Times New Roman"/>
          <w:sz w:val="24"/>
          <w:szCs w:val="24"/>
        </w:rPr>
        <w:t xml:space="preserve">5.- Por no haberse concretado el negocio con los posibles compradores presentados por </w:t>
      </w:r>
      <w:r w:rsidR="00EF74FB" w:rsidRPr="00EF74FB">
        <w:rPr>
          <w:rFonts w:ascii="Times New Roman" w:hAnsi="Times New Roman" w:cs="Times New Roman"/>
          <w:b/>
          <w:bCs/>
          <w:sz w:val="24"/>
          <w:szCs w:val="24"/>
        </w:rPr>
        <w:t>“LA PARTE OFERENTE”</w:t>
      </w:r>
    </w:p>
    <w:p w14:paraId="014D8851" w14:textId="316B4F66" w:rsidR="005D2B2A" w:rsidRPr="00EF74FB" w:rsidRDefault="005D2B2A" w:rsidP="00EF74FB">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6.- Por haberse vendido el inmueble a otra persona distinta a las presentadas por </w:t>
      </w:r>
      <w:r w:rsidR="00EF74FB" w:rsidRPr="00EF74FB">
        <w:rPr>
          <w:rFonts w:ascii="Times New Roman" w:hAnsi="Times New Roman" w:cs="Times New Roman"/>
          <w:b/>
          <w:bCs/>
          <w:sz w:val="24"/>
          <w:szCs w:val="24"/>
        </w:rPr>
        <w:t>“LA PARTE OFERENTE”</w:t>
      </w:r>
    </w:p>
    <w:p w14:paraId="7F719D9D" w14:textId="77777777" w:rsidR="00EF74FB" w:rsidRDefault="00EF74FB" w:rsidP="00EF74FB">
      <w:pPr>
        <w:spacing w:after="0"/>
        <w:jc w:val="both"/>
        <w:rPr>
          <w:rFonts w:ascii="Times New Roman" w:hAnsi="Times New Roman" w:cs="Times New Roman"/>
          <w:b/>
          <w:sz w:val="24"/>
          <w:szCs w:val="24"/>
        </w:rPr>
      </w:pPr>
    </w:p>
    <w:p w14:paraId="167346D9" w14:textId="1F96D24F" w:rsidR="005D2B2A" w:rsidRDefault="00EF74FB" w:rsidP="005D2B2A">
      <w:pPr>
        <w:jc w:val="both"/>
        <w:rPr>
          <w:rFonts w:ascii="Times New Roman" w:hAnsi="Times New Roman" w:cs="Times New Roman"/>
          <w:sz w:val="24"/>
          <w:szCs w:val="24"/>
        </w:rPr>
      </w:pPr>
      <w:r>
        <w:rPr>
          <w:rFonts w:ascii="Times New Roman" w:hAnsi="Times New Roman" w:cs="Times New Roman"/>
          <w:b/>
          <w:sz w:val="24"/>
          <w:szCs w:val="24"/>
        </w:rPr>
        <w:t>NOVENA</w:t>
      </w:r>
      <w:r w:rsidR="005D2B2A" w:rsidRPr="00032E96">
        <w:rPr>
          <w:rFonts w:ascii="Times New Roman" w:hAnsi="Times New Roman" w:cs="Times New Roman"/>
          <w:b/>
          <w:sz w:val="24"/>
          <w:szCs w:val="24"/>
        </w:rPr>
        <w:t xml:space="preserve">: RELACION DE </w:t>
      </w:r>
      <w:r w:rsidRPr="00032E96">
        <w:rPr>
          <w:rFonts w:ascii="Times New Roman" w:hAnsi="Times New Roman" w:cs="Times New Roman"/>
          <w:b/>
          <w:sz w:val="24"/>
          <w:szCs w:val="24"/>
        </w:rPr>
        <w:t>DEPENDENCIA. -</w:t>
      </w:r>
      <w:r w:rsidR="005D2B2A" w:rsidRPr="00032E96">
        <w:rPr>
          <w:rFonts w:ascii="Times New Roman" w:hAnsi="Times New Roman" w:cs="Times New Roman"/>
          <w:b/>
          <w:sz w:val="24"/>
          <w:szCs w:val="24"/>
        </w:rPr>
        <w:t xml:space="preserve"> </w:t>
      </w:r>
      <w:r w:rsidR="005D2B2A" w:rsidRPr="00032E96">
        <w:rPr>
          <w:rFonts w:ascii="Times New Roman" w:hAnsi="Times New Roman" w:cs="Times New Roman"/>
          <w:sz w:val="24"/>
          <w:szCs w:val="24"/>
        </w:rPr>
        <w:t xml:space="preserve">El presente contrato por su naturaleza es de índole comercial por lo tanto entre las partes no existe relación de dependencia alguna, tampoco vinculación societaria de ninguna índole. En todo lo que no se encuentre estipulado en este contrato, las partes aceptan la aplicación de las disposiciones </w:t>
      </w:r>
      <w:r w:rsidR="005D2B2A" w:rsidRPr="00032E96">
        <w:rPr>
          <w:rFonts w:ascii="Times New Roman" w:hAnsi="Times New Roman" w:cs="Times New Roman"/>
          <w:sz w:val="24"/>
          <w:szCs w:val="24"/>
        </w:rPr>
        <w:lastRenderedPageBreak/>
        <w:t>pertinentes del Código Civil y Código de Comercio. Así mismo las partes declaran que el presente contrato no les obliga ni une laboralmente.</w:t>
      </w:r>
    </w:p>
    <w:p w14:paraId="6E6137D3" w14:textId="0DA1B9B7" w:rsidR="00EF74FB" w:rsidRPr="00032E96" w:rsidRDefault="00EF74FB" w:rsidP="005D2B2A">
      <w:pPr>
        <w:jc w:val="both"/>
        <w:rPr>
          <w:rFonts w:ascii="Times New Roman" w:hAnsi="Times New Roman" w:cs="Times New Roman"/>
          <w:sz w:val="24"/>
          <w:szCs w:val="24"/>
        </w:rPr>
      </w:pPr>
      <w:r>
        <w:rPr>
          <w:rFonts w:ascii="Times New Roman" w:hAnsi="Times New Roman" w:cs="Times New Roman"/>
          <w:sz w:val="24"/>
          <w:szCs w:val="24"/>
        </w:rPr>
        <w:t xml:space="preserve">El presente contrato no implica sociedad, dependencia o subordinación y se deja expresa constancia de que ninguno de </w:t>
      </w:r>
      <w:r>
        <w:rPr>
          <w:rFonts w:ascii="Times New Roman" w:hAnsi="Times New Roman" w:cs="Times New Roman"/>
          <w:b/>
          <w:sz w:val="24"/>
          <w:szCs w:val="24"/>
        </w:rPr>
        <w:t xml:space="preserve">“LOS COMPARECIENTES” </w:t>
      </w:r>
      <w:r w:rsidRPr="00EF74FB">
        <w:rPr>
          <w:rFonts w:ascii="Times New Roman" w:hAnsi="Times New Roman" w:cs="Times New Roman"/>
          <w:bCs/>
          <w:sz w:val="24"/>
          <w:szCs w:val="24"/>
        </w:rPr>
        <w:t>asume como suyas obligaciones de ningún tipo que mantenga la otra parte</w:t>
      </w:r>
      <w:r>
        <w:rPr>
          <w:rFonts w:ascii="Times New Roman" w:hAnsi="Times New Roman" w:cs="Times New Roman"/>
          <w:bCs/>
          <w:sz w:val="24"/>
          <w:szCs w:val="24"/>
        </w:rPr>
        <w:t>.</w:t>
      </w:r>
    </w:p>
    <w:p w14:paraId="5F71A7E1" w14:textId="4C30EAD3" w:rsidR="005D2B2A" w:rsidRPr="00032E96" w:rsidRDefault="00EF74FB" w:rsidP="005D2B2A">
      <w:pPr>
        <w:jc w:val="both"/>
        <w:rPr>
          <w:rFonts w:ascii="Times New Roman" w:hAnsi="Times New Roman" w:cs="Times New Roman"/>
          <w:sz w:val="24"/>
          <w:szCs w:val="24"/>
        </w:rPr>
      </w:pPr>
      <w:r>
        <w:rPr>
          <w:rFonts w:ascii="Times New Roman" w:hAnsi="Times New Roman" w:cs="Times New Roman"/>
          <w:b/>
          <w:sz w:val="24"/>
          <w:szCs w:val="24"/>
        </w:rPr>
        <w:t>DÉCIMA</w:t>
      </w:r>
      <w:r w:rsidR="005D2B2A" w:rsidRPr="00032E96">
        <w:rPr>
          <w:rFonts w:ascii="Times New Roman" w:hAnsi="Times New Roman" w:cs="Times New Roman"/>
          <w:b/>
          <w:sz w:val="24"/>
          <w:szCs w:val="24"/>
        </w:rPr>
        <w:t xml:space="preserve">: JURISDICCION,  COMPETENCIA Y DOMICILIO.- </w:t>
      </w:r>
      <w:r w:rsidR="005D2B2A" w:rsidRPr="00032E96">
        <w:rPr>
          <w:rFonts w:ascii="Times New Roman" w:hAnsi="Times New Roman" w:cs="Times New Roman"/>
          <w:sz w:val="24"/>
          <w:szCs w:val="24"/>
        </w:rPr>
        <w:t xml:space="preserve">Las partes manifiestan expresamente que de existir dificultades, controversias o reclamos no solventados dentro del proceso de ejecución del presente contrato, en el evento de que los mismos no llegaren a ser solucionados de mutuo acuerdo entre las partes, originados en el incumplimiento de las obligaciones contractuales, por parte de cualquiera de los </w:t>
      </w:r>
      <w:r>
        <w:rPr>
          <w:rFonts w:ascii="Times New Roman" w:hAnsi="Times New Roman" w:cs="Times New Roman"/>
          <w:sz w:val="24"/>
          <w:szCs w:val="24"/>
        </w:rPr>
        <w:t>comparecientes</w:t>
      </w:r>
      <w:r w:rsidR="005D2B2A" w:rsidRPr="00032E96">
        <w:rPr>
          <w:rFonts w:ascii="Times New Roman" w:hAnsi="Times New Roman" w:cs="Times New Roman"/>
          <w:sz w:val="24"/>
          <w:szCs w:val="24"/>
        </w:rPr>
        <w:t xml:space="preserve"> o de ambos co</w:t>
      </w:r>
      <w:r>
        <w:rPr>
          <w:rFonts w:ascii="Times New Roman" w:hAnsi="Times New Roman" w:cs="Times New Roman"/>
          <w:sz w:val="24"/>
          <w:szCs w:val="24"/>
        </w:rPr>
        <w:t>mparecientes</w:t>
      </w:r>
      <w:r w:rsidR="005D2B2A" w:rsidRPr="00032E96">
        <w:rPr>
          <w:rFonts w:ascii="Times New Roman" w:hAnsi="Times New Roman" w:cs="Times New Roman"/>
          <w:sz w:val="24"/>
          <w:szCs w:val="24"/>
        </w:rPr>
        <w:t xml:space="preserve">, éstas de común acuerdo, se someterán al Procedimiento de mediación o al de arbitraje . Para el caso de mediación se iniciará un procedimiento ante un Centro de Mediación y Arbitraje aprobado por el Consejo de la Judicatura. El lugar de la mediación será </w:t>
      </w:r>
      <w:r w:rsidRPr="00EF74FB">
        <w:rPr>
          <w:rFonts w:ascii="Times New Roman" w:hAnsi="Times New Roman" w:cs="Times New Roman"/>
          <w:sz w:val="24"/>
          <w:szCs w:val="24"/>
          <w:highlight w:val="yellow"/>
        </w:rPr>
        <w:t>………….</w:t>
      </w:r>
      <w:r w:rsidR="005D2B2A" w:rsidRPr="00032E96">
        <w:rPr>
          <w:rFonts w:ascii="Times New Roman" w:hAnsi="Times New Roman" w:cs="Times New Roman"/>
          <w:sz w:val="24"/>
          <w:szCs w:val="24"/>
        </w:rPr>
        <w:t>. El idioma que se utilizará en la mediación será el español. Los costos de la mediación serán cubiertos por la parte que inicie el conflicto. En el caso de que la disputa o controversia no se hubiere arreglado por la mediación dentro del plazo de diez días prorrogables de mutuo acuerdo hasta por treinta días más, cualquiera de las partes podrá con posterioridad presentar por escrito una demanda Arbitral ante un Centro de Arbitraje aprobado por el Consejo de la Judicatura, en cuyo caso la disputa o controversia será finalmente resuelta por arbitraje en equidad conforme a la Ley de Arbitraje y Mediación vigente en el Ecuador y de acuerdo a las Reglas de Arbitraje del Centro de Arbitraje, vigentes a la fecha en que la disputa se presente en el Centro. El número de árbitros será de uno. El idioma que se utilizará en el procedimiento de arbitraje será el español. Los costos del arbitraje serán cubiertos en contra de quien el laudo arbitral falle. Las partes autorizan al Tribunal de Arbitraje a ejecutar medidas cautelares. Las partes expresamente renuncian fuero y domicilio, a la jurisdicción ordinaria y convienen en aceptar el acuerdo de mediación o el laudo arbitral como definitivo y le dan de conformidad con la Ley el efecto de cosa juzgada.</w:t>
      </w:r>
    </w:p>
    <w:p w14:paraId="1417691E" w14:textId="77777777" w:rsidR="00EF74FB"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En el caso de que en la Ciudad establecida en el presente contrato no existiere Centro de Arbitraje autorizado por el Consejo de la Judicatura, cualquiera de las partes una vez concluida la mediación sin llegar a un acuerdo, podrá acudir a las Unidades Judiciales competentes de la ciudad en esta cláusula establecida y demandar su cumplimiento en proceso ejecutivo o monitoreo.</w:t>
      </w:r>
    </w:p>
    <w:p w14:paraId="61284FA8" w14:textId="77777777" w:rsidR="00EF74FB" w:rsidRPr="00E679BF" w:rsidRDefault="00EF74FB" w:rsidP="00EF74FB">
      <w:pPr>
        <w:spacing w:after="0" w:line="240" w:lineRule="auto"/>
        <w:jc w:val="both"/>
        <w:rPr>
          <w:rFonts w:ascii="Times New Roman" w:hAnsi="Times New Roman" w:cs="Times New Roman"/>
          <w:sz w:val="24"/>
          <w:szCs w:val="24"/>
        </w:rPr>
      </w:pPr>
    </w:p>
    <w:p w14:paraId="6284BCDE" w14:textId="77777777" w:rsidR="00EF74FB"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Para efectos del cumplimiento del presente contrato, de citaciones o notificaciones judiciales, administrativas o dentro de procesos de mediación y arbitraje, los contratantes establecen las siguientes direcciones físicas y electrónicas y su número telefónicos: </w:t>
      </w:r>
    </w:p>
    <w:p w14:paraId="194E6C83" w14:textId="77777777" w:rsidR="00EF74FB" w:rsidRPr="00E679BF" w:rsidRDefault="00EF74FB" w:rsidP="00EF74FB">
      <w:pPr>
        <w:spacing w:after="0" w:line="240" w:lineRule="auto"/>
        <w:jc w:val="both"/>
        <w:rPr>
          <w:rFonts w:ascii="Times New Roman" w:hAnsi="Times New Roman" w:cs="Times New Roman"/>
          <w:sz w:val="24"/>
          <w:szCs w:val="24"/>
        </w:rPr>
      </w:pPr>
    </w:p>
    <w:p w14:paraId="70A5AB96" w14:textId="77777777" w:rsidR="00EF74FB" w:rsidRPr="00E679BF" w:rsidRDefault="00EF74FB" w:rsidP="00EF74FB">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Pr>
          <w:rFonts w:ascii="Times New Roman" w:hAnsi="Times New Roman" w:cs="Times New Roman"/>
          <w:b/>
          <w:sz w:val="24"/>
          <w:szCs w:val="24"/>
        </w:rPr>
        <w:t>“EL CLIENTE”</w:t>
      </w:r>
    </w:p>
    <w:p w14:paraId="1EB49D12"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lastRenderedPageBreak/>
        <w:t>Nombres y Apellidos completos: (</w:t>
      </w:r>
      <w:r w:rsidRPr="00E679BF">
        <w:rPr>
          <w:rFonts w:ascii="Times New Roman" w:hAnsi="Times New Roman" w:cs="Times New Roman"/>
          <w:sz w:val="24"/>
          <w:szCs w:val="24"/>
          <w:highlight w:val="yellow"/>
        </w:rPr>
        <w:t>Nombres y Apellidos)</w:t>
      </w:r>
    </w:p>
    <w:p w14:paraId="11FA6D85"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Cédula: </w:t>
      </w:r>
      <w:r w:rsidRPr="00E679BF">
        <w:rPr>
          <w:rFonts w:ascii="Times New Roman" w:hAnsi="Times New Roman" w:cs="Times New Roman"/>
          <w:sz w:val="24"/>
          <w:szCs w:val="24"/>
          <w:highlight w:val="yellow"/>
        </w:rPr>
        <w:t>(Número de Cédula)</w:t>
      </w:r>
    </w:p>
    <w:p w14:paraId="4F4840B6"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(Calle Principal, Número, Calle Secundaria, Barrio, Parroquia, Cantón y Provincia)</w:t>
      </w:r>
    </w:p>
    <w:p w14:paraId="21E76534"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Electrónico: </w:t>
      </w:r>
      <w:r w:rsidRPr="00E679BF">
        <w:rPr>
          <w:rFonts w:ascii="Times New Roman" w:hAnsi="Times New Roman" w:cs="Times New Roman"/>
          <w:sz w:val="24"/>
          <w:szCs w:val="24"/>
          <w:highlight w:val="yellow"/>
        </w:rPr>
        <w:t>(Correo Electrónico)</w:t>
      </w:r>
      <w:r w:rsidRPr="00E679BF">
        <w:rPr>
          <w:rFonts w:ascii="Times New Roman" w:hAnsi="Times New Roman" w:cs="Times New Roman"/>
          <w:sz w:val="24"/>
          <w:szCs w:val="24"/>
        </w:rPr>
        <w:t xml:space="preserve"> </w:t>
      </w:r>
    </w:p>
    <w:p w14:paraId="4522429F"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Telefónico: </w:t>
      </w:r>
      <w:r w:rsidRPr="00E679BF">
        <w:rPr>
          <w:rFonts w:ascii="Times New Roman" w:hAnsi="Times New Roman" w:cs="Times New Roman"/>
          <w:sz w:val="24"/>
          <w:szCs w:val="24"/>
          <w:highlight w:val="yellow"/>
        </w:rPr>
        <w:t>(Número)</w:t>
      </w:r>
    </w:p>
    <w:p w14:paraId="4E62B995" w14:textId="77777777" w:rsidR="00EF74FB" w:rsidRPr="00E679BF" w:rsidRDefault="00EF74FB" w:rsidP="00EF74FB">
      <w:pPr>
        <w:spacing w:after="0" w:line="240" w:lineRule="auto"/>
        <w:jc w:val="both"/>
        <w:rPr>
          <w:rFonts w:ascii="Times New Roman" w:hAnsi="Times New Roman" w:cs="Times New Roman"/>
          <w:sz w:val="24"/>
          <w:szCs w:val="24"/>
        </w:rPr>
      </w:pPr>
    </w:p>
    <w:p w14:paraId="3C767194" w14:textId="77777777" w:rsidR="00EF74FB" w:rsidRPr="00E679BF" w:rsidRDefault="00EF74FB" w:rsidP="00EF74FB">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Pr>
          <w:rFonts w:ascii="Times New Roman" w:hAnsi="Times New Roman" w:cs="Times New Roman"/>
          <w:b/>
          <w:sz w:val="24"/>
          <w:szCs w:val="24"/>
        </w:rPr>
        <w:t>“EL CORREDOR”</w:t>
      </w:r>
    </w:p>
    <w:p w14:paraId="26F01C8D"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Nombres y Apellidos completos: </w:t>
      </w:r>
      <w:r w:rsidRPr="00E679BF">
        <w:rPr>
          <w:rFonts w:ascii="Times New Roman" w:hAnsi="Times New Roman" w:cs="Times New Roman"/>
          <w:sz w:val="24"/>
          <w:szCs w:val="24"/>
          <w:highlight w:val="yellow"/>
        </w:rPr>
        <w:t>(Nombres y Apellidos)</w:t>
      </w:r>
    </w:p>
    <w:p w14:paraId="64840245"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Cédula: </w:t>
      </w:r>
      <w:r w:rsidRPr="00E679BF">
        <w:rPr>
          <w:rFonts w:ascii="Times New Roman" w:hAnsi="Times New Roman" w:cs="Times New Roman"/>
          <w:sz w:val="24"/>
          <w:szCs w:val="24"/>
          <w:highlight w:val="yellow"/>
        </w:rPr>
        <w:t>(Número de Cédula)</w:t>
      </w:r>
    </w:p>
    <w:p w14:paraId="375801FC"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(Calle Principal, Número, Calle Secundaria, Barrio, Parroquia, Cantón y Provincia)</w:t>
      </w:r>
    </w:p>
    <w:p w14:paraId="4650F01F"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Electrónico: </w:t>
      </w:r>
      <w:r w:rsidRPr="00E679BF">
        <w:rPr>
          <w:rFonts w:ascii="Times New Roman" w:hAnsi="Times New Roman" w:cs="Times New Roman"/>
          <w:sz w:val="24"/>
          <w:szCs w:val="24"/>
          <w:highlight w:val="yellow"/>
        </w:rPr>
        <w:t>(Correo Electrónico)</w:t>
      </w:r>
      <w:r w:rsidRPr="00E679BF">
        <w:rPr>
          <w:rFonts w:ascii="Times New Roman" w:hAnsi="Times New Roman" w:cs="Times New Roman"/>
          <w:sz w:val="24"/>
          <w:szCs w:val="24"/>
        </w:rPr>
        <w:t xml:space="preserve"> </w:t>
      </w:r>
    </w:p>
    <w:p w14:paraId="2A18AB5B" w14:textId="77777777" w:rsidR="00EF74FB" w:rsidRPr="00E679BF" w:rsidRDefault="00EF74FB" w:rsidP="00EF74FB">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Telefónico: </w:t>
      </w:r>
      <w:r w:rsidRPr="00E679BF">
        <w:rPr>
          <w:rFonts w:ascii="Times New Roman" w:hAnsi="Times New Roman" w:cs="Times New Roman"/>
          <w:sz w:val="24"/>
          <w:szCs w:val="24"/>
          <w:highlight w:val="yellow"/>
        </w:rPr>
        <w:t>(Número)</w:t>
      </w:r>
    </w:p>
    <w:p w14:paraId="0F729096" w14:textId="77777777" w:rsidR="00EF74FB" w:rsidRPr="00E679BF" w:rsidRDefault="00EF74FB" w:rsidP="00EF74FB">
      <w:pPr>
        <w:spacing w:after="0" w:line="240" w:lineRule="auto"/>
        <w:jc w:val="both"/>
        <w:rPr>
          <w:rFonts w:ascii="Times New Roman" w:hAnsi="Times New Roman" w:cs="Times New Roman"/>
          <w:sz w:val="24"/>
          <w:szCs w:val="24"/>
        </w:rPr>
      </w:pPr>
    </w:p>
    <w:p w14:paraId="1BFDD504" w14:textId="4E6F0CCC" w:rsidR="005D2B2A" w:rsidRDefault="005D2B2A" w:rsidP="005D2B2A">
      <w:pPr>
        <w:jc w:val="both"/>
        <w:rPr>
          <w:rFonts w:ascii="Times New Roman" w:hAnsi="Times New Roman" w:cs="Times New Roman"/>
          <w:bCs/>
          <w:sz w:val="24"/>
          <w:szCs w:val="24"/>
        </w:rPr>
      </w:pPr>
      <w:r>
        <w:rPr>
          <w:rFonts w:ascii="Times New Roman" w:hAnsi="Times New Roman" w:cs="Times New Roman"/>
          <w:b/>
          <w:sz w:val="24"/>
          <w:szCs w:val="24"/>
        </w:rPr>
        <w:t>D</w:t>
      </w:r>
      <w:r w:rsidR="00EF74FB">
        <w:rPr>
          <w:rFonts w:ascii="Times New Roman" w:hAnsi="Times New Roman" w:cs="Times New Roman"/>
          <w:b/>
          <w:sz w:val="24"/>
          <w:szCs w:val="24"/>
        </w:rPr>
        <w:t>É</w:t>
      </w:r>
      <w:r>
        <w:rPr>
          <w:rFonts w:ascii="Times New Roman" w:hAnsi="Times New Roman" w:cs="Times New Roman"/>
          <w:b/>
          <w:sz w:val="24"/>
          <w:szCs w:val="24"/>
        </w:rPr>
        <w:t>CIMA</w:t>
      </w:r>
      <w:r w:rsidR="00EF74FB">
        <w:rPr>
          <w:rFonts w:ascii="Times New Roman" w:hAnsi="Times New Roman" w:cs="Times New Roman"/>
          <w:b/>
          <w:sz w:val="24"/>
          <w:szCs w:val="24"/>
        </w:rPr>
        <w:t xml:space="preserve"> PRIMERA</w:t>
      </w:r>
      <w:r w:rsidRPr="00032E96">
        <w:rPr>
          <w:rFonts w:ascii="Times New Roman" w:hAnsi="Times New Roman" w:cs="Times New Roman"/>
          <w:b/>
          <w:sz w:val="24"/>
          <w:szCs w:val="24"/>
        </w:rPr>
        <w:t xml:space="preserve">: </w:t>
      </w:r>
      <w:r>
        <w:rPr>
          <w:rFonts w:ascii="Times New Roman" w:hAnsi="Times New Roman" w:cs="Times New Roman"/>
          <w:b/>
          <w:sz w:val="24"/>
          <w:szCs w:val="24"/>
        </w:rPr>
        <w:t xml:space="preserve">RATIFICACIÓN Y </w:t>
      </w:r>
      <w:r w:rsidRPr="00032E96">
        <w:rPr>
          <w:rFonts w:ascii="Times New Roman" w:hAnsi="Times New Roman" w:cs="Times New Roman"/>
          <w:b/>
          <w:sz w:val="24"/>
          <w:szCs w:val="24"/>
        </w:rPr>
        <w:t xml:space="preserve">ACEPTACION. - </w:t>
      </w:r>
      <w:r w:rsidRPr="00DD348B">
        <w:rPr>
          <w:rFonts w:ascii="Times New Roman" w:hAnsi="Times New Roman" w:cs="Times New Roman"/>
          <w:bCs/>
          <w:sz w:val="24"/>
          <w:szCs w:val="24"/>
        </w:rPr>
        <w:t xml:space="preserve">Las partes se ratifican en el total contenido del presente contrato y aclaran que en caso de que alguna clausula sea nula o inaplicable esto no nulitara el contenido del presente contrato y solo anulara dicha </w:t>
      </w:r>
      <w:r w:rsidR="00EF74FB" w:rsidRPr="00DD348B">
        <w:rPr>
          <w:rFonts w:ascii="Times New Roman" w:hAnsi="Times New Roman" w:cs="Times New Roman"/>
          <w:bCs/>
          <w:sz w:val="24"/>
          <w:szCs w:val="24"/>
        </w:rPr>
        <w:t>cláusula.</w:t>
      </w:r>
    </w:p>
    <w:p w14:paraId="73E1B86A" w14:textId="77777777" w:rsidR="005D2B2A" w:rsidRPr="00DD348B" w:rsidRDefault="005D2B2A" w:rsidP="005D2B2A">
      <w:pPr>
        <w:jc w:val="both"/>
        <w:rPr>
          <w:rFonts w:ascii="Times New Roman" w:hAnsi="Times New Roman" w:cs="Times New Roman"/>
          <w:bCs/>
          <w:sz w:val="24"/>
          <w:szCs w:val="24"/>
        </w:rPr>
      </w:pPr>
      <w:r>
        <w:rPr>
          <w:rFonts w:ascii="Times New Roman" w:hAnsi="Times New Roman" w:cs="Times New Roman"/>
          <w:bCs/>
          <w:sz w:val="24"/>
          <w:szCs w:val="24"/>
        </w:rPr>
        <w:t xml:space="preserve">Las partes renuncian al trámite de declaratoria de mora y aceptan que para exigir ante las Autoridades el cumplimiento de las obligaciones constantes en el presente contrato, bastará la presentación del presente contrato, sin que exista la necesidad de reconocer firmas o declarase en mora. </w:t>
      </w:r>
    </w:p>
    <w:p w14:paraId="356CC307" w14:textId="77777777"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t>Como constancia de aceptación y conformidad con el contenido de todas y cada una de las estipulaciones del presente contrato, las partes lo suscriben en dos ejemplares de igual contenido y valor en Quito a los  ……. Días                                                        del mes de ………………………………. Del año …………………………                             .</w:t>
      </w:r>
    </w:p>
    <w:p w14:paraId="2882BB96" w14:textId="77777777" w:rsidR="005D2B2A" w:rsidRPr="00032E96" w:rsidRDefault="005D2B2A" w:rsidP="005D2B2A">
      <w:pPr>
        <w:jc w:val="both"/>
        <w:rPr>
          <w:rFonts w:ascii="Times New Roman" w:hAnsi="Times New Roman" w:cs="Times New Roman"/>
          <w:sz w:val="24"/>
          <w:szCs w:val="24"/>
        </w:rPr>
      </w:pPr>
    </w:p>
    <w:p w14:paraId="3A632D61" w14:textId="77777777" w:rsidR="005D2B2A" w:rsidRPr="00032E96" w:rsidRDefault="005D2B2A" w:rsidP="005D2B2A">
      <w:pPr>
        <w:jc w:val="both"/>
        <w:rPr>
          <w:rFonts w:ascii="Times New Roman" w:hAnsi="Times New Roman" w:cs="Times New Roman"/>
          <w:sz w:val="24"/>
          <w:szCs w:val="24"/>
        </w:rPr>
      </w:pPr>
      <w:r w:rsidRPr="00032E96">
        <w:rPr>
          <w:rFonts w:ascii="Times New Roman" w:hAnsi="Times New Roman" w:cs="Times New Roman"/>
          <w:sz w:val="24"/>
          <w:szCs w:val="24"/>
        </w:rPr>
        <w:t>Firman las partes,</w:t>
      </w:r>
    </w:p>
    <w:p w14:paraId="09D0AB72" w14:textId="77777777" w:rsidR="005D2B2A" w:rsidRPr="00032E96" w:rsidRDefault="005D2B2A" w:rsidP="005D2B2A">
      <w:pPr>
        <w:jc w:val="both"/>
        <w:rPr>
          <w:rFonts w:ascii="Times New Roman" w:hAnsi="Times New Roman" w:cs="Times New Roman"/>
          <w:sz w:val="24"/>
          <w:szCs w:val="24"/>
        </w:rPr>
      </w:pPr>
    </w:p>
    <w:p w14:paraId="3D4D319E" w14:textId="6F9A3B24" w:rsidR="00413F21" w:rsidRPr="005D2B2A" w:rsidRDefault="00413F21" w:rsidP="005D2B2A"/>
    <w:sectPr w:rsidR="00413F21" w:rsidRPr="005D2B2A" w:rsidSect="00413F21">
      <w:headerReference w:type="default" r:id="rId7"/>
      <w:footerReference w:type="default" r:id="rId8"/>
      <w:pgSz w:w="11906" w:h="16838"/>
      <w:pgMar w:top="1417" w:right="1701" w:bottom="1417" w:left="1701"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F2A7A" w14:textId="77777777" w:rsidR="009448AF" w:rsidRDefault="009448AF" w:rsidP="00122011">
      <w:pPr>
        <w:spacing w:after="0" w:line="240" w:lineRule="auto"/>
      </w:pPr>
      <w:r>
        <w:separator/>
      </w:r>
    </w:p>
  </w:endnote>
  <w:endnote w:type="continuationSeparator" w:id="0">
    <w:p w14:paraId="756DF39A" w14:textId="77777777" w:rsidR="009448AF" w:rsidRDefault="009448AF" w:rsidP="0012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roman"/>
    <w:pitch w:val="default"/>
  </w:font>
  <w:font w:name="DejaVu Sans">
    <w:altName w:val="Arial"/>
    <w:charset w:val="00"/>
    <w:family w:val="swiss"/>
    <w:pitch w:val="variable"/>
    <w:sig w:usb0="00000000" w:usb1="D200F5FF" w:usb2="0A24602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FF41" w14:textId="608A4F07" w:rsidR="00122011" w:rsidRPr="005D57A5" w:rsidRDefault="00122011">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Dirección:  Shell-Mera Pastaza</w:t>
    </w:r>
    <w:r w:rsidR="005D57A5"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Calle San José de Shell S/N y Av. De la Unidad</w:t>
    </w:r>
  </w:p>
  <w:p w14:paraId="68D8355E"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Teléfono: (593) 3-795-973 </w:t>
    </w:r>
  </w:p>
  <w:p w14:paraId="3506B3FC" w14:textId="25D7C590"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Celular: (593)</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67349504</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(593)</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994323225</w:t>
    </w:r>
  </w:p>
  <w:p w14:paraId="0F610961" w14:textId="1CC996C1" w:rsidR="00122011"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Página Web: </w:t>
    </w:r>
    <w:hyperlink r:id="rId1" w:history="1">
      <w:r w:rsidRPr="00304ABA">
        <w:rPr>
          <w:rStyle w:val="Hipervnculo"/>
          <w:b/>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www.acbr-pastaza.org</w:t>
      </w:r>
    </w:hyperlink>
  </w:p>
  <w:p w14:paraId="7CA93A82" w14:textId="20438520" w:rsid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Facebook: </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w:t>
    </w:r>
    <w:r w:rsidR="00EF67C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CBR</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Pastaza</w:t>
    </w:r>
  </w:p>
  <w:p w14:paraId="336E1BE5"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9DAF0" w14:textId="77777777" w:rsidR="009448AF" w:rsidRDefault="009448AF" w:rsidP="00122011">
      <w:pPr>
        <w:spacing w:after="0" w:line="240" w:lineRule="auto"/>
      </w:pPr>
      <w:r>
        <w:separator/>
      </w:r>
    </w:p>
  </w:footnote>
  <w:footnote w:type="continuationSeparator" w:id="0">
    <w:p w14:paraId="7C5504BB" w14:textId="77777777" w:rsidR="009448AF" w:rsidRDefault="009448AF" w:rsidP="00122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2FE2" w14:textId="73E657F1" w:rsidR="003E6BAB" w:rsidRPr="003E6BAB" w:rsidRDefault="003E6BAB" w:rsidP="003E6BAB">
    <w:pPr>
      <w:pStyle w:val="Encabezado"/>
      <w:jc w:val="center"/>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E6BAB">
      <w:rPr>
        <w:rFonts w:ascii="Wide Latin" w:hAnsi="Wide Latin"/>
        <w:noProof/>
        <w:lang w:val="es-ES" w:eastAsia="es-ES"/>
      </w:rPr>
      <w:drawing>
        <wp:anchor distT="0" distB="0" distL="114300" distR="114300" simplePos="0" relativeHeight="251658240" behindDoc="0" locked="0" layoutInCell="1" allowOverlap="1" wp14:anchorId="0F24352D" wp14:editId="15097429">
          <wp:simplePos x="0" y="0"/>
          <wp:positionH relativeFrom="column">
            <wp:posOffset>-28575</wp:posOffset>
          </wp:positionH>
          <wp:positionV relativeFrom="paragraph">
            <wp:posOffset>-208915</wp:posOffset>
          </wp:positionV>
          <wp:extent cx="1630680" cy="935355"/>
          <wp:effectExtent l="0" t="0" r="762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rotWithShape="1">
                  <a:blip r:embed="rId1">
                    <a:extLst>
                      <a:ext uri="{28A0092B-C50C-407E-A947-70E740481C1C}">
                        <a14:useLocalDpi xmlns:a14="http://schemas.microsoft.com/office/drawing/2010/main" val="0"/>
                      </a:ext>
                    </a:extLst>
                  </a:blip>
                  <a:srcRect l="2379" t="22102" r="29190" b="17630"/>
                  <a:stretch/>
                </pic:blipFill>
                <pic:spPr bwMode="auto">
                  <a:xfrm>
                    <a:off x="0" y="0"/>
                    <a:ext cx="1630680" cy="93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BAB">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ACBR PASTAZA</w:t>
    </w:r>
  </w:p>
  <w:p w14:paraId="148A40DB" w14:textId="17B41DC2" w:rsidR="0091176D"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ASOCIACIÓN DE CORREDORES DE BIENES </w:t>
    </w:r>
  </w:p>
  <w:p w14:paraId="04E82952" w14:textId="526CED2C" w:rsidR="00122011" w:rsidRPr="00122011"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RAÍCES DE PASTAZA</w:t>
    </w:r>
  </w:p>
  <w:p w14:paraId="7ED11065" w14:textId="77777777" w:rsidR="00122011" w:rsidRDefault="001220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94458"/>
    <w:multiLevelType w:val="hybridMultilevel"/>
    <w:tmpl w:val="D38E687E"/>
    <w:lvl w:ilvl="0" w:tplc="0FF0A95C">
      <w:start w:val="1"/>
      <w:numFmt w:val="lowerLetter"/>
      <w:lvlText w:val="%1)"/>
      <w:lvlJc w:val="left"/>
      <w:pPr>
        <w:ind w:left="644"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D7647D0"/>
    <w:multiLevelType w:val="hybridMultilevel"/>
    <w:tmpl w:val="95823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982446F"/>
    <w:multiLevelType w:val="hybridMultilevel"/>
    <w:tmpl w:val="4F38972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77BB1C76"/>
    <w:multiLevelType w:val="hybridMultilevel"/>
    <w:tmpl w:val="907448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502013359">
    <w:abstractNumId w:val="1"/>
  </w:num>
  <w:num w:numId="2" w16cid:durableId="1968192947">
    <w:abstractNumId w:val="3"/>
  </w:num>
  <w:num w:numId="3" w16cid:durableId="912275507">
    <w:abstractNumId w:val="2"/>
  </w:num>
  <w:num w:numId="4" w16cid:durableId="81271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C6"/>
    <w:rsid w:val="00011E87"/>
    <w:rsid w:val="000452FC"/>
    <w:rsid w:val="000521D4"/>
    <w:rsid w:val="000970C7"/>
    <w:rsid w:val="00097220"/>
    <w:rsid w:val="000F7056"/>
    <w:rsid w:val="00122011"/>
    <w:rsid w:val="0012255A"/>
    <w:rsid w:val="001411FE"/>
    <w:rsid w:val="001533EB"/>
    <w:rsid w:val="001605D2"/>
    <w:rsid w:val="00173442"/>
    <w:rsid w:val="001A42AF"/>
    <w:rsid w:val="001D2B3D"/>
    <w:rsid w:val="001D40BF"/>
    <w:rsid w:val="001E47E2"/>
    <w:rsid w:val="001F68CD"/>
    <w:rsid w:val="00217F8C"/>
    <w:rsid w:val="00234EDA"/>
    <w:rsid w:val="0025062B"/>
    <w:rsid w:val="00254278"/>
    <w:rsid w:val="00261FE2"/>
    <w:rsid w:val="00272272"/>
    <w:rsid w:val="002B3B22"/>
    <w:rsid w:val="002C1EBD"/>
    <w:rsid w:val="002D558C"/>
    <w:rsid w:val="002D5CF7"/>
    <w:rsid w:val="003037F4"/>
    <w:rsid w:val="003267C6"/>
    <w:rsid w:val="00326F65"/>
    <w:rsid w:val="003C0A2A"/>
    <w:rsid w:val="003C2432"/>
    <w:rsid w:val="003E1ED3"/>
    <w:rsid w:val="003E49EB"/>
    <w:rsid w:val="003E6BAB"/>
    <w:rsid w:val="003F5B30"/>
    <w:rsid w:val="00412F50"/>
    <w:rsid w:val="00413F21"/>
    <w:rsid w:val="004578EE"/>
    <w:rsid w:val="00457A79"/>
    <w:rsid w:val="004D4BB4"/>
    <w:rsid w:val="004F6515"/>
    <w:rsid w:val="00511765"/>
    <w:rsid w:val="005264A4"/>
    <w:rsid w:val="00534616"/>
    <w:rsid w:val="005350A1"/>
    <w:rsid w:val="00546E77"/>
    <w:rsid w:val="00593F87"/>
    <w:rsid w:val="005D2B2A"/>
    <w:rsid w:val="005D57A5"/>
    <w:rsid w:val="005E2A83"/>
    <w:rsid w:val="00623B3C"/>
    <w:rsid w:val="0063287B"/>
    <w:rsid w:val="00632952"/>
    <w:rsid w:val="00635E23"/>
    <w:rsid w:val="00651A27"/>
    <w:rsid w:val="00696797"/>
    <w:rsid w:val="006A3B50"/>
    <w:rsid w:val="006D0E01"/>
    <w:rsid w:val="006D1578"/>
    <w:rsid w:val="00746474"/>
    <w:rsid w:val="007653EE"/>
    <w:rsid w:val="0076568F"/>
    <w:rsid w:val="00787546"/>
    <w:rsid w:val="007D6659"/>
    <w:rsid w:val="008004FB"/>
    <w:rsid w:val="00871590"/>
    <w:rsid w:val="0088307A"/>
    <w:rsid w:val="0089413B"/>
    <w:rsid w:val="008B7B76"/>
    <w:rsid w:val="008F4EA6"/>
    <w:rsid w:val="008F7734"/>
    <w:rsid w:val="00902DFD"/>
    <w:rsid w:val="0091176D"/>
    <w:rsid w:val="0092539C"/>
    <w:rsid w:val="009448AF"/>
    <w:rsid w:val="00957783"/>
    <w:rsid w:val="009A7139"/>
    <w:rsid w:val="009C5F3C"/>
    <w:rsid w:val="00AA1D1A"/>
    <w:rsid w:val="00AA4149"/>
    <w:rsid w:val="00AA5A79"/>
    <w:rsid w:val="00AB4129"/>
    <w:rsid w:val="00AC57C4"/>
    <w:rsid w:val="00AE1FFE"/>
    <w:rsid w:val="00AE32B9"/>
    <w:rsid w:val="00B04BE9"/>
    <w:rsid w:val="00B120B0"/>
    <w:rsid w:val="00B36AD1"/>
    <w:rsid w:val="00B94BFD"/>
    <w:rsid w:val="00BA1317"/>
    <w:rsid w:val="00BA4131"/>
    <w:rsid w:val="00BC08EF"/>
    <w:rsid w:val="00C0121F"/>
    <w:rsid w:val="00C06690"/>
    <w:rsid w:val="00C10440"/>
    <w:rsid w:val="00C52A7B"/>
    <w:rsid w:val="00C74957"/>
    <w:rsid w:val="00C838BF"/>
    <w:rsid w:val="00C9039D"/>
    <w:rsid w:val="00CA5E94"/>
    <w:rsid w:val="00CB150E"/>
    <w:rsid w:val="00D13138"/>
    <w:rsid w:val="00D40005"/>
    <w:rsid w:val="00D5218C"/>
    <w:rsid w:val="00D5749B"/>
    <w:rsid w:val="00D65C6F"/>
    <w:rsid w:val="00D7420F"/>
    <w:rsid w:val="00D90E3A"/>
    <w:rsid w:val="00DA26C9"/>
    <w:rsid w:val="00DA5CB2"/>
    <w:rsid w:val="00E07F36"/>
    <w:rsid w:val="00E679BF"/>
    <w:rsid w:val="00EF4877"/>
    <w:rsid w:val="00EF67C7"/>
    <w:rsid w:val="00EF74FB"/>
    <w:rsid w:val="00F04008"/>
    <w:rsid w:val="00FA76BD"/>
    <w:rsid w:val="00FD7D7E"/>
    <w:rsid w:val="00FF42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5EB2"/>
  <w15:chartTrackingRefBased/>
  <w15:docId w15:val="{A9DF9305-E54D-4378-840E-BA4A2365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62B"/>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267C6"/>
    <w:rPr>
      <w:color w:val="0563C1" w:themeColor="hyperlink"/>
      <w:u w:val="single"/>
    </w:rPr>
  </w:style>
  <w:style w:type="paragraph" w:styleId="Prrafodelista">
    <w:name w:val="List Paragraph"/>
    <w:basedOn w:val="Normal"/>
    <w:uiPriority w:val="34"/>
    <w:qFormat/>
    <w:rsid w:val="00AA5A79"/>
    <w:pPr>
      <w:ind w:left="720"/>
      <w:contextualSpacing/>
    </w:pPr>
  </w:style>
  <w:style w:type="paragraph" w:styleId="Sinespaciado">
    <w:name w:val="No Spacing"/>
    <w:link w:val="SinespaciadoCar"/>
    <w:uiPriority w:val="1"/>
    <w:qFormat/>
    <w:rsid w:val="00D5749B"/>
    <w:pPr>
      <w:spacing w:after="0" w:line="240" w:lineRule="auto"/>
    </w:pPr>
  </w:style>
  <w:style w:type="paragraph" w:styleId="Encabezado">
    <w:name w:val="header"/>
    <w:basedOn w:val="Normal"/>
    <w:link w:val="EncabezadoCar"/>
    <w:uiPriority w:val="99"/>
    <w:unhideWhenUsed/>
    <w:rsid w:val="001220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2011"/>
  </w:style>
  <w:style w:type="paragraph" w:styleId="Piedepgina">
    <w:name w:val="footer"/>
    <w:basedOn w:val="Normal"/>
    <w:link w:val="PiedepginaCar"/>
    <w:uiPriority w:val="99"/>
    <w:unhideWhenUsed/>
    <w:rsid w:val="001220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2011"/>
  </w:style>
  <w:style w:type="character" w:customStyle="1" w:styleId="Mencinsinresolver1">
    <w:name w:val="Mención sin resolver1"/>
    <w:basedOn w:val="Fuentedeprrafopredeter"/>
    <w:uiPriority w:val="99"/>
    <w:semiHidden/>
    <w:unhideWhenUsed/>
    <w:rsid w:val="005D57A5"/>
    <w:rPr>
      <w:color w:val="605E5C"/>
      <w:shd w:val="clear" w:color="auto" w:fill="E1DFDD"/>
    </w:rPr>
  </w:style>
  <w:style w:type="paragraph" w:styleId="Textoindependiente">
    <w:name w:val="Body Text"/>
    <w:basedOn w:val="Normal"/>
    <w:link w:val="TextoindependienteCar1"/>
    <w:uiPriority w:val="99"/>
    <w:unhideWhenUsed/>
    <w:rsid w:val="0092539C"/>
    <w:pPr>
      <w:suppressAutoHyphens/>
      <w:spacing w:after="120"/>
    </w:pPr>
    <w:rPr>
      <w:rFonts w:ascii="Calibri" w:eastAsia="Droid Sans Fallback" w:hAnsi="Calibri" w:cs="DejaVu Sans"/>
      <w:color w:val="00000A"/>
    </w:rPr>
  </w:style>
  <w:style w:type="character" w:customStyle="1" w:styleId="TextoindependienteCar">
    <w:name w:val="Texto independiente Car"/>
    <w:basedOn w:val="Fuentedeprrafopredeter"/>
    <w:uiPriority w:val="99"/>
    <w:semiHidden/>
    <w:rsid w:val="0092539C"/>
  </w:style>
  <w:style w:type="character" w:customStyle="1" w:styleId="TextoindependienteCar1">
    <w:name w:val="Texto independiente Car1"/>
    <w:basedOn w:val="Fuentedeprrafopredeter"/>
    <w:link w:val="Textoindependiente"/>
    <w:uiPriority w:val="99"/>
    <w:rsid w:val="0092539C"/>
    <w:rPr>
      <w:rFonts w:ascii="Calibri" w:eastAsia="Droid Sans Fallback" w:hAnsi="Calibri" w:cs="DejaVu Sans"/>
      <w:color w:val="00000A"/>
      <w:lang w:val="es-EC"/>
    </w:rPr>
  </w:style>
  <w:style w:type="character" w:customStyle="1" w:styleId="SinespaciadoCar">
    <w:name w:val="Sin espaciado Car"/>
    <w:basedOn w:val="Fuentedeprrafopredeter"/>
    <w:link w:val="Sinespaciado"/>
    <w:uiPriority w:val="1"/>
    <w:rsid w:val="0092539C"/>
  </w:style>
  <w:style w:type="character" w:customStyle="1" w:styleId="Estilo1">
    <w:name w:val="Estilo1"/>
    <w:uiPriority w:val="1"/>
    <w:rsid w:val="00AA1D1A"/>
    <w:rPr>
      <w:color w:val="0070C0"/>
    </w:rPr>
  </w:style>
  <w:style w:type="character" w:customStyle="1" w:styleId="Estilo68">
    <w:name w:val="Estilo68"/>
    <w:uiPriority w:val="1"/>
    <w:rsid w:val="00AA1D1A"/>
    <w:rPr>
      <w:color w:val="0070C0"/>
    </w:rPr>
  </w:style>
  <w:style w:type="table" w:styleId="Tablaconcuadrcula">
    <w:name w:val="Table Grid"/>
    <w:basedOn w:val="Tablanormal"/>
    <w:uiPriority w:val="59"/>
    <w:rsid w:val="00AA1D1A"/>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121F"/>
    <w:rPr>
      <w:sz w:val="16"/>
      <w:szCs w:val="16"/>
    </w:rPr>
  </w:style>
  <w:style w:type="paragraph" w:styleId="Textocomentario">
    <w:name w:val="annotation text"/>
    <w:basedOn w:val="Normal"/>
    <w:link w:val="TextocomentarioCar"/>
    <w:uiPriority w:val="99"/>
    <w:unhideWhenUsed/>
    <w:rsid w:val="00C0121F"/>
    <w:pPr>
      <w:spacing w:line="240" w:lineRule="auto"/>
    </w:pPr>
    <w:rPr>
      <w:sz w:val="20"/>
      <w:szCs w:val="20"/>
    </w:rPr>
  </w:style>
  <w:style w:type="character" w:customStyle="1" w:styleId="TextocomentarioCar">
    <w:name w:val="Texto comentario Car"/>
    <w:basedOn w:val="Fuentedeprrafopredeter"/>
    <w:link w:val="Textocomentario"/>
    <w:uiPriority w:val="99"/>
    <w:rsid w:val="00C0121F"/>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C0121F"/>
    <w:rPr>
      <w:b/>
      <w:bCs/>
    </w:rPr>
  </w:style>
  <w:style w:type="character" w:customStyle="1" w:styleId="AsuntodelcomentarioCar">
    <w:name w:val="Asunto del comentario Car"/>
    <w:basedOn w:val="TextocomentarioCar"/>
    <w:link w:val="Asuntodelcomentario"/>
    <w:uiPriority w:val="99"/>
    <w:semiHidden/>
    <w:rsid w:val="00C0121F"/>
    <w:rPr>
      <w:b/>
      <w:bCs/>
      <w:sz w:val="20"/>
      <w:szCs w:val="2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cbr-pastaz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2099</Words>
  <Characters>11550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almeida</dc:creator>
  <cp:keywords/>
  <dc:description/>
  <cp:lastModifiedBy>Maria Fernanda Astudillo Otero</cp:lastModifiedBy>
  <cp:revision>2</cp:revision>
  <dcterms:created xsi:type="dcterms:W3CDTF">2023-05-29T18:46:00Z</dcterms:created>
  <dcterms:modified xsi:type="dcterms:W3CDTF">2023-05-29T18:46:00Z</dcterms:modified>
</cp:coreProperties>
</file>